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153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1534E" w:rsidRDefault="00036D7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34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1534E" w:rsidRDefault="00036D70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 xml:space="preserve">Постановление администрации г. </w:t>
            </w:r>
            <w:proofErr w:type="spellStart"/>
            <w:r>
              <w:rPr>
                <w:sz w:val="48"/>
              </w:rPr>
              <w:t>Н.Новгорода</w:t>
            </w:r>
            <w:proofErr w:type="spellEnd"/>
            <w:r>
              <w:rPr>
                <w:sz w:val="48"/>
              </w:rPr>
              <w:t xml:space="preserve"> от 13.09.2023 N 6666</w:t>
            </w:r>
            <w:r>
              <w:rPr>
                <w:sz w:val="48"/>
              </w:rPr>
              <w:br/>
              <w:t>(ред. от 06.03.2025)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организациями на дому, в том числе возможность замены бесплатного двухразов</w:t>
            </w:r>
            <w:r>
              <w:rPr>
                <w:sz w:val="48"/>
              </w:rPr>
              <w:t>ого питания денежной компенсацией, и об отмене постановлений администрации города Нижнего Новгорода от 14.10.2019 N 3850, от 14.11.2022 N 6110"</w:t>
            </w:r>
            <w:proofErr w:type="gramEnd"/>
          </w:p>
        </w:tc>
      </w:tr>
      <w:tr w:rsidR="001153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1534E" w:rsidRDefault="00036D7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</w:t>
              </w:r>
              <w:r>
                <w:rPr>
                  <w:b/>
                  <w:color w:val="0000FF"/>
                  <w:sz w:val="28"/>
                </w:rPr>
                <w:t>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11534E" w:rsidRDefault="0011534E">
      <w:pPr>
        <w:pStyle w:val="ConsPlusNormal0"/>
        <w:sectPr w:rsidR="0011534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1534E" w:rsidRDefault="0011534E">
      <w:pPr>
        <w:pStyle w:val="ConsPlusNormal0"/>
        <w:ind w:firstLine="540"/>
        <w:jc w:val="both"/>
        <w:outlineLvl w:val="0"/>
      </w:pPr>
    </w:p>
    <w:p w:rsidR="0011534E" w:rsidRDefault="00036D70">
      <w:pPr>
        <w:pStyle w:val="ConsPlusTitle0"/>
        <w:jc w:val="center"/>
        <w:outlineLvl w:val="0"/>
      </w:pPr>
      <w:r>
        <w:t>АДМИНИСТРАЦИЯ ГОРОДА НИЖНЕГО НОВГОРОДА</w:t>
      </w:r>
    </w:p>
    <w:p w:rsidR="0011534E" w:rsidRDefault="0011534E">
      <w:pPr>
        <w:pStyle w:val="ConsPlusTitle0"/>
        <w:ind w:firstLine="540"/>
        <w:jc w:val="both"/>
      </w:pPr>
    </w:p>
    <w:p w:rsidR="0011534E" w:rsidRDefault="00036D70">
      <w:pPr>
        <w:pStyle w:val="ConsPlusTitle0"/>
        <w:jc w:val="center"/>
      </w:pPr>
      <w:r>
        <w:t>ПОСТАНОВЛЕНИЕ</w:t>
      </w:r>
    </w:p>
    <w:p w:rsidR="0011534E" w:rsidRDefault="00036D70">
      <w:pPr>
        <w:pStyle w:val="ConsPlusTitle0"/>
        <w:jc w:val="center"/>
      </w:pPr>
      <w:r>
        <w:t>от 13 сентября 2023 г. N 6666</w:t>
      </w:r>
    </w:p>
    <w:p w:rsidR="0011534E" w:rsidRDefault="0011534E">
      <w:pPr>
        <w:pStyle w:val="ConsPlusTitle0"/>
        <w:ind w:firstLine="540"/>
        <w:jc w:val="both"/>
      </w:pPr>
    </w:p>
    <w:p w:rsidR="0011534E" w:rsidRDefault="00036D70">
      <w:pPr>
        <w:pStyle w:val="ConsPlusTitle0"/>
        <w:jc w:val="center"/>
      </w:pPr>
      <w:r>
        <w:t xml:space="preserve">ОБ УТВЕРЖДЕНИИ ПОРЯДКА ОБЕСПЕЧЕНИЯ </w:t>
      </w:r>
      <w:proofErr w:type="gramStart"/>
      <w:r>
        <w:t>БЕСПЛАТНЫМ</w:t>
      </w:r>
      <w:proofErr w:type="gramEnd"/>
      <w:r>
        <w:t xml:space="preserve"> ДВУХРАЗОВЫМ</w:t>
      </w:r>
    </w:p>
    <w:p w:rsidR="0011534E" w:rsidRDefault="00036D70">
      <w:pPr>
        <w:pStyle w:val="ConsPlusTitle0"/>
        <w:jc w:val="center"/>
      </w:pPr>
      <w:r>
        <w:t xml:space="preserve">ПИТАНИЕМ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ЗДОРОВЬЯ,</w:t>
      </w:r>
    </w:p>
    <w:p w:rsidR="0011534E" w:rsidRDefault="00036D70">
      <w:pPr>
        <w:pStyle w:val="ConsPlusTitle0"/>
        <w:jc w:val="center"/>
      </w:pPr>
      <w:proofErr w:type="gramStart"/>
      <w:r>
        <w:t>ОБУЧЕНИЕ</w:t>
      </w:r>
      <w:proofErr w:type="gramEnd"/>
      <w:r>
        <w:t xml:space="preserve"> КОТОРЫХ ОРГАНИЗОВАНО МУНИЦИПАЛЬНЫМИ</w:t>
      </w:r>
    </w:p>
    <w:p w:rsidR="0011534E" w:rsidRDefault="00036D70">
      <w:pPr>
        <w:pStyle w:val="ConsPlusTitle0"/>
        <w:jc w:val="center"/>
      </w:pPr>
      <w:r>
        <w:t>ОБРАЗОВАТЕЛЬНЫМИ ОРГАНИЗАЦИЯМИ НА ДОМУ, В ТОМ ЧИСЛЕ</w:t>
      </w:r>
    </w:p>
    <w:p w:rsidR="0011534E" w:rsidRDefault="00036D70">
      <w:pPr>
        <w:pStyle w:val="ConsPlusTitle0"/>
        <w:jc w:val="center"/>
      </w:pPr>
      <w:r>
        <w:t>ВОЗМОЖНОСТЬ ЗАМЕНЫ БЕСПЛАТНОГО ДВУХРАЗОВ</w:t>
      </w:r>
      <w:r>
        <w:t>ОГО ПИТАНИЯ</w:t>
      </w:r>
    </w:p>
    <w:p w:rsidR="0011534E" w:rsidRDefault="00036D70">
      <w:pPr>
        <w:pStyle w:val="ConsPlusTitle0"/>
        <w:jc w:val="center"/>
      </w:pPr>
      <w:r>
        <w:t>ДЕНЕЖНОЙ КОМПЕНСАЦИЕЙ, И ОБ ОТМЕНЕ ПОСТАНОВЛЕНИЙ</w:t>
      </w:r>
    </w:p>
    <w:p w:rsidR="0011534E" w:rsidRDefault="00036D70">
      <w:pPr>
        <w:pStyle w:val="ConsPlusTitle0"/>
        <w:jc w:val="center"/>
      </w:pPr>
      <w:r>
        <w:t>АДМИНИСТРАЦИИ ГОРОДА НИЖНЕГО НОВГОРОДА</w:t>
      </w:r>
    </w:p>
    <w:p w:rsidR="0011534E" w:rsidRDefault="00036D70">
      <w:pPr>
        <w:pStyle w:val="ConsPlusTitle0"/>
        <w:jc w:val="center"/>
      </w:pPr>
      <w:r>
        <w:t>ОТ 14.10.2019 N 3850, ОТ 14.11.2022 N 6110</w:t>
      </w:r>
    </w:p>
    <w:p w:rsidR="0011534E" w:rsidRDefault="001153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53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534E" w:rsidRDefault="00036D7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534E" w:rsidRDefault="00036D7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постановления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06.03.2025 N 2728)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</w:tr>
    </w:tbl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ind w:firstLine="540"/>
        <w:jc w:val="both"/>
      </w:pPr>
      <w:proofErr w:type="gramStart"/>
      <w:r>
        <w:t>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29.12.2012 N 273-ФЗ "Об образовании в Российской Фе</w:t>
      </w:r>
      <w:r>
        <w:t>дерации", Законом Нижегородской области от 21.10.2005 N 140-З "О наделении органов местного самоуправления отдельными государственными полномочиями в области образования", Порядком исполнения органами местного самоуправления муниципального образования горо</w:t>
      </w:r>
      <w:r>
        <w:t>дской округ</w:t>
      </w:r>
      <w:proofErr w:type="gramEnd"/>
      <w:r>
        <w:t xml:space="preserve"> город Нижний Новгород отдельных государственных полномочий за счет субвенций, предоставляемых из областного бюджета, утвержденным решением городской Думы города Нижнего Новгорода от 27.05.2015 N 126, на основании статей 43, 52 Устава города Ниж</w:t>
      </w:r>
      <w:r>
        <w:t>него Новгорода администрация города Нижнего Новгорода постановляет: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обеспечения бесплатным двухразовым питанием обучающихся с ограниченными возможностями здоровья, обучение которых орг</w:t>
      </w:r>
      <w:r>
        <w:t>анизовано муниципальными образовательными организациями на дому, в том числе возможность замены бесплатного двухразового питания денежной компенсацией.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2. Рекомендовать муниципальным общеобразовательным организациям, подведомственным департаменту образован</w:t>
      </w:r>
      <w:r>
        <w:t>ия администрации города Нижнего Новгорода, организовать работу по исполнению настоящего постановления.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3. Отменить: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постановление администрации города Нижнего Новгорода от 14.10.2019 N 3850 "Об утверждении порядка обеспечения обучающихся с ограниченными во</w:t>
      </w:r>
      <w:r>
        <w:t>зможностями здоровья, осваивающих адаптированные основные общеобразовательные программы на дому по заключению психолого-медико-педагогической комиссии, наборами продуктов питания в виде сухого пайка";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постановление администрации города Нижнего Новгорода от</w:t>
      </w:r>
      <w:r>
        <w:t xml:space="preserve"> 14.11.2022 N 6110 "О внесении </w:t>
      </w:r>
      <w:r>
        <w:lastRenderedPageBreak/>
        <w:t>изменений в постановление администрации города Нижнего Новгорода от 14.10.2019 N 3850".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4. Управлению информационной политики администрации города Нижнего Новгорода обеспечить опубликование настоящего постановления в официаль</w:t>
      </w:r>
      <w:r>
        <w:t>ном печатном средстве массовой информации - газете "День города. Нижний Новгород".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5. Юридическому департаменту администрации города Нижнего Новгорода (</w:t>
      </w:r>
      <w:proofErr w:type="spellStart"/>
      <w:r>
        <w:t>Витушкина</w:t>
      </w:r>
      <w:proofErr w:type="spellEnd"/>
      <w:r>
        <w:t xml:space="preserve"> Т.А.) обеспечить размещение настоящего постановления на официальном сайте администрации города</w:t>
      </w:r>
      <w:r>
        <w:t xml:space="preserve"> Нижнего Новгорода в информационно-телекоммуникационной сети "Интернет".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Нижнего Новгорода </w:t>
      </w:r>
      <w:proofErr w:type="spellStart"/>
      <w:r>
        <w:t>Стрельцова</w:t>
      </w:r>
      <w:proofErr w:type="spellEnd"/>
      <w:r>
        <w:t xml:space="preserve"> Л.Н.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7. Порядок, установленный настоящим постановл</w:t>
      </w:r>
      <w:r>
        <w:t>ением, вступает в силу с 1 сентября 2023 года.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jc w:val="right"/>
      </w:pPr>
      <w:r>
        <w:t>Глава города</w:t>
      </w:r>
    </w:p>
    <w:p w:rsidR="0011534E" w:rsidRDefault="00036D70">
      <w:pPr>
        <w:pStyle w:val="ConsPlusNormal0"/>
        <w:jc w:val="right"/>
      </w:pPr>
      <w:r>
        <w:t>Ю.В.ШАЛАБАЕВ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jc w:val="right"/>
        <w:outlineLvl w:val="0"/>
      </w:pPr>
      <w:r>
        <w:t>Утвержден</w:t>
      </w:r>
    </w:p>
    <w:p w:rsidR="0011534E" w:rsidRDefault="00036D70">
      <w:pPr>
        <w:pStyle w:val="ConsPlusNormal0"/>
        <w:jc w:val="right"/>
      </w:pPr>
      <w:r>
        <w:t>постановлением администрации города</w:t>
      </w:r>
    </w:p>
    <w:p w:rsidR="0011534E" w:rsidRDefault="00036D70">
      <w:pPr>
        <w:pStyle w:val="ConsPlusNormal0"/>
        <w:jc w:val="right"/>
      </w:pPr>
      <w:r>
        <w:t>от 13.09.2023 N 6666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Title0"/>
        <w:jc w:val="center"/>
      </w:pPr>
      <w:bookmarkStart w:id="1" w:name="P39"/>
      <w:bookmarkEnd w:id="1"/>
      <w:r>
        <w:t>ПОРЯДОК</w:t>
      </w:r>
    </w:p>
    <w:p w:rsidR="0011534E" w:rsidRDefault="00036D70">
      <w:pPr>
        <w:pStyle w:val="ConsPlusTitle0"/>
        <w:jc w:val="center"/>
      </w:pPr>
      <w:r>
        <w:t xml:space="preserve">ОБЕСПЕЧЕНИЯ БЕСПЛАТНЫМ ДВУХРАЗОВЫМ ПИТАНИЕМ </w:t>
      </w:r>
      <w:proofErr w:type="gramStart"/>
      <w:r>
        <w:t>ОБУЧАЮЩИХСЯ</w:t>
      </w:r>
      <w:proofErr w:type="gramEnd"/>
    </w:p>
    <w:p w:rsidR="0011534E" w:rsidRDefault="00036D70">
      <w:pPr>
        <w:pStyle w:val="ConsPlusTitle0"/>
        <w:jc w:val="center"/>
      </w:pPr>
      <w:r>
        <w:t>С ОГРАНИЧЕННЫМИ ВОЗМОЖНОСТЯМИ ЗДОРОВЬЯ, ОБУЧЕНИЕ КОТОРЫХ</w:t>
      </w:r>
    </w:p>
    <w:p w:rsidR="0011534E" w:rsidRDefault="00036D70">
      <w:pPr>
        <w:pStyle w:val="ConsPlusTitle0"/>
        <w:jc w:val="center"/>
      </w:pPr>
      <w:r>
        <w:t>ОРГАНИЗОВАНО МУНИЦИПАЛЬНЫМИ ОБРАЗОВАТЕЛЬНЫМИ ОРГАНИЗАЦИЯМИ</w:t>
      </w:r>
    </w:p>
    <w:p w:rsidR="0011534E" w:rsidRDefault="00036D70">
      <w:pPr>
        <w:pStyle w:val="ConsPlusTitle0"/>
        <w:jc w:val="center"/>
      </w:pPr>
      <w:proofErr w:type="gramStart"/>
      <w:r>
        <w:t>НА ДОМУ, В ТОМ ЧИСЛЕ ВОЗМОЖНОСТЬ ЗАМЕНЫ БЕСПЛАТНОГО</w:t>
      </w:r>
      <w:proofErr w:type="gramEnd"/>
    </w:p>
    <w:p w:rsidR="0011534E" w:rsidRDefault="00036D70">
      <w:pPr>
        <w:pStyle w:val="ConsPlusTitle0"/>
        <w:jc w:val="center"/>
      </w:pPr>
      <w:r>
        <w:t>ДВУХРАЗОВОГО ПИТАНИЯ ДЕНЕЖНОЙ КОМПЕНСАЦИЕЙ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jc w:val="center"/>
      </w:pPr>
      <w:r>
        <w:t>(далее - Порядок)</w:t>
      </w:r>
    </w:p>
    <w:p w:rsidR="0011534E" w:rsidRDefault="001153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53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534E" w:rsidRDefault="00036D7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534E" w:rsidRDefault="00036D7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постановления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06.03.2025 N 2728)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</w:tr>
    </w:tbl>
    <w:p w:rsidR="0011534E" w:rsidRDefault="0011534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53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534E" w:rsidRDefault="00036D70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1534E" w:rsidRDefault="00036D70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</w:tr>
    </w:tbl>
    <w:p w:rsidR="0011534E" w:rsidRDefault="00036D70">
      <w:pPr>
        <w:pStyle w:val="ConsPlusNormal0"/>
        <w:spacing w:before="300"/>
        <w:ind w:firstLine="540"/>
        <w:jc w:val="both"/>
      </w:pPr>
      <w:r>
        <w:t xml:space="preserve">1.1. </w:t>
      </w:r>
      <w:proofErr w:type="gramStart"/>
      <w:r>
        <w:t>Настоящий Порядок разработан 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частью 7.2 статьи 79 Федерального закона</w:t>
      </w:r>
      <w:r>
        <w:t xml:space="preserve"> от 29.12.2012 N 273-ФЗ "Об образовании в Российской Федерации", Законом Нижегородской области </w:t>
      </w:r>
      <w:r>
        <w:lastRenderedPageBreak/>
        <w:t>от 21.10.2005 N 140-З "О наделении органов местного самоуправления отдельными государственными полномочиями в области образования", Порядком исполнения</w:t>
      </w:r>
      <w:proofErr w:type="gramEnd"/>
      <w:r>
        <w:t xml:space="preserve"> </w:t>
      </w:r>
      <w:proofErr w:type="gramStart"/>
      <w:r>
        <w:t xml:space="preserve">органами </w:t>
      </w:r>
      <w:r>
        <w:t>местного самоуправления муниципального образования городской округ город Нижний Новгород отдельных государственных полномочий за счет субвенций, предоставляемых из областного бюджета, утвержденным решением городской Думы города Нижнего Новгорода от 27.05.2</w:t>
      </w:r>
      <w:r>
        <w:t>015 N 126, и определяет механизм и условия обеспечения бесплатным двухразовым питанием обучающихся с ограниченными возможностями здоровья, обучение которых организовано муниципальными общеобразовательными организациями города Нижнего Новгорода на дому (дал</w:t>
      </w:r>
      <w:r>
        <w:t>ее - обучающиеся с ОВЗ</w:t>
      </w:r>
      <w:proofErr w:type="gramEnd"/>
      <w:r>
        <w:t xml:space="preserve"> на дому).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>Обеспечение бесплатным двухразовым питанием обучающихся с ОВЗ на дому осуществляется путем предоставления обучающемуся с ОВЗ на дому набора продуктов в виде сухого пайка либо заменой его денежной компенсацией по выбору</w:t>
      </w:r>
      <w:r>
        <w:t xml:space="preserve"> родителя (законного представителя) обучающегося с ОВЗ на дому.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r>
        <w:t>1.3. Финансовое обеспечение мероприятий по обеспечению бесплатным двухразовым питанием обучающихся с ОВЗ на дому в части финансирования стоимости наборов продуктов для организации питания либо</w:t>
      </w:r>
      <w:r>
        <w:t xml:space="preserve"> замена его денежной компенсацией осуществляется за счет средств областной субвенции, выделенной городскому бюджету на данные цели на соответствующий финансовый год.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1.4. Ежедневная стоимость питания </w:t>
      </w:r>
      <w:proofErr w:type="gramStart"/>
      <w:r>
        <w:t>обучающихся</w:t>
      </w:r>
      <w:proofErr w:type="gramEnd"/>
      <w:r>
        <w:t xml:space="preserve"> с ОВЗ на дому определяется в размере, устано</w:t>
      </w:r>
      <w:r>
        <w:t>вленном муниципальным правовым актом администрации города Нижнего Новгорода.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Title0"/>
        <w:jc w:val="center"/>
        <w:outlineLvl w:val="1"/>
      </w:pPr>
      <w:r>
        <w:t>2. Обеспечение наборами продуктов питания в виде</w:t>
      </w:r>
    </w:p>
    <w:p w:rsidR="0011534E" w:rsidRDefault="00036D70">
      <w:pPr>
        <w:pStyle w:val="ConsPlusTitle0"/>
        <w:jc w:val="center"/>
      </w:pPr>
      <w:r>
        <w:t xml:space="preserve">сухого пайка </w:t>
      </w:r>
      <w:proofErr w:type="gramStart"/>
      <w:r>
        <w:t>обучающихся</w:t>
      </w:r>
      <w:proofErr w:type="gramEnd"/>
      <w:r>
        <w:t xml:space="preserve"> с ОВЗ на дому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ind w:firstLine="540"/>
        <w:jc w:val="both"/>
      </w:pPr>
      <w:r>
        <w:t xml:space="preserve">2.1. Обеспечение обучающегося набором продуктов в виде сухого пайка (далее - сухой паек) </w:t>
      </w:r>
      <w:r>
        <w:t xml:space="preserve">осуществляется на основании </w:t>
      </w:r>
      <w:hyperlink w:anchor="P163" w:tooltip="ЗАЯВЛЕНИЕ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обучающегося, составленного по форме согласно приложению N 1 к настоящему Порядку.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2.2. Заявление на обеспечение </w:t>
      </w:r>
      <w:proofErr w:type="gramStart"/>
      <w:r>
        <w:t>обучающихся</w:t>
      </w:r>
      <w:proofErr w:type="gramEnd"/>
      <w:r>
        <w:t xml:space="preserve"> с ОВЗ на дому су</w:t>
      </w:r>
      <w:r>
        <w:t>хим пайком подается родителем (законным представителем) обучающегося с ОВЗ на дому в администрацию общеобразовательной организации, в которую зачислен обучающийся, ежегодно до 1 сентября текущего года.</w:t>
      </w:r>
    </w:p>
    <w:p w:rsidR="0011534E" w:rsidRDefault="00036D70">
      <w:pPr>
        <w:pStyle w:val="ConsPlusNormal0"/>
        <w:spacing w:before="240"/>
        <w:ind w:firstLine="540"/>
        <w:jc w:val="both"/>
      </w:pPr>
      <w:bookmarkStart w:id="2" w:name="P62"/>
      <w:bookmarkEnd w:id="2"/>
      <w:proofErr w:type="gramStart"/>
      <w:r>
        <w:t>Заявление на обеспечение сухим пайком обучающихся с ОВ</w:t>
      </w:r>
      <w:r>
        <w:t>З на дому, принятых в общеобразовательную организацию в течение учебного года или детей с ОВЗ, перевод которых на обучение на дому произошел в течение учебного года, подается родителем (законным представителем) обучающегося в администрацию общеобразователь</w:t>
      </w:r>
      <w:r>
        <w:t>ной организации, в которую зачислен обучающийся, в течение 5 (пяти) рабочих дней со дня приема обучающегося в общеобразовательную организацию или</w:t>
      </w:r>
      <w:proofErr w:type="gramEnd"/>
      <w:r>
        <w:t xml:space="preserve"> с возникновения у обучающегося с ОВЗ права на получение сухого пайка.</w:t>
      </w:r>
    </w:p>
    <w:p w:rsidR="0011534E" w:rsidRDefault="00036D70">
      <w:pPr>
        <w:pStyle w:val="ConsPlusNormal0"/>
        <w:spacing w:before="240"/>
        <w:ind w:firstLine="540"/>
        <w:jc w:val="both"/>
      </w:pPr>
      <w:bookmarkStart w:id="3" w:name="P63"/>
      <w:bookmarkEnd w:id="3"/>
      <w:r>
        <w:t xml:space="preserve">2.3. Для принятия </w:t>
      </w:r>
      <w:proofErr w:type="gramStart"/>
      <w:r>
        <w:t>решения</w:t>
      </w:r>
      <w:proofErr w:type="gramEnd"/>
      <w:r>
        <w:t xml:space="preserve"> об обеспечении</w:t>
      </w:r>
      <w:r>
        <w:t xml:space="preserve"> обучающегося с ОВЗ на дому сухим пайком родитель (законный представитель) обучающегося с ОВЗ на дому подает в администрацию общеобразовательной организации следующий пакет документов: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lastRenderedPageBreak/>
        <w:t xml:space="preserve">1) </w:t>
      </w:r>
      <w:hyperlink w:anchor="P163" w:tooltip="ЗАЯВЛЕНИЕ">
        <w:r>
          <w:rPr>
            <w:color w:val="0000FF"/>
          </w:rPr>
          <w:t>заявление</w:t>
        </w:r>
      </w:hyperlink>
      <w:r>
        <w:t xml:space="preserve"> по форме согласн</w:t>
      </w:r>
      <w:r>
        <w:t>о приложению N 1 к настоящему Порядку (далее - заявление);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2) копию документа, удостоверяющего личность;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3) копию документа, подтверждающего полномочия законного представителя обучающегося с ОВЗ;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4) копию заключения психолого-медико-педагогической комиссии</w:t>
      </w:r>
      <w:r>
        <w:t>, подтверждающего наличие у обучающегося недостатков в физическом и (или) психическом развитии, препятствующих получению образования без создания специальных условий;</w:t>
      </w:r>
    </w:p>
    <w:p w:rsidR="0011534E" w:rsidRDefault="00036D70">
      <w:pPr>
        <w:pStyle w:val="ConsPlusNormal0"/>
        <w:spacing w:before="240"/>
        <w:ind w:firstLine="540"/>
        <w:jc w:val="both"/>
      </w:pPr>
      <w:proofErr w:type="gramStart"/>
      <w:r>
        <w:t>5) копию медицинского заключения, выданного медицинской организацией в порядке, установле</w:t>
      </w:r>
      <w:r>
        <w:t>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</w:t>
      </w:r>
      <w:r>
        <w:t>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</w:t>
      </w:r>
      <w:proofErr w:type="gramEnd"/>
      <w:r>
        <w:t xml:space="preserve"> государственной политики и нормативно-правовому регулированию в</w:t>
      </w:r>
      <w:r>
        <w:t xml:space="preserve"> сфере здравоохранения;</w:t>
      </w:r>
    </w:p>
    <w:p w:rsidR="0011534E" w:rsidRDefault="00036D70">
      <w:pPr>
        <w:pStyle w:val="ConsPlusNormal0"/>
        <w:jc w:val="both"/>
      </w:pPr>
      <w:r>
        <w:t xml:space="preserve">(подп. 5 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06.03.2025 N 2728)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6) </w:t>
      </w:r>
      <w:hyperlink w:anchor="P227" w:tooltip="СОГЛАСИЕ">
        <w:r>
          <w:rPr>
            <w:color w:val="0000FF"/>
          </w:rPr>
          <w:t>согласие</w:t>
        </w:r>
      </w:hyperlink>
      <w:r>
        <w:t xml:space="preserve"> на обработку персональных данных согласно приложению N 3 к Порядку.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Заявление регистрируется в уст</w:t>
      </w:r>
      <w:r>
        <w:t>ановленном общеобразовательной организацией порядке.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Представляемые в пакете копии документов заверяются в установленном порядке.</w:t>
      </w:r>
    </w:p>
    <w:p w:rsidR="0011534E" w:rsidRDefault="00036D70">
      <w:pPr>
        <w:pStyle w:val="ConsPlusNormal0"/>
        <w:spacing w:before="240"/>
        <w:ind w:firstLine="540"/>
        <w:jc w:val="both"/>
      </w:pPr>
      <w:proofErr w:type="gramStart"/>
      <w:r>
        <w:t>Родитель (законный представитель) обучающегося с ОВЗ на дому может представить в общеобразовательную организацию оригиналы док</w:t>
      </w:r>
      <w:r>
        <w:t>ументов для снятия с них копий.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proofErr w:type="gramStart"/>
      <w:r>
        <w:t>Обучающиеся с ОВЗ на дому, достигшие восемнадцатилетнего возраста (при наличии полной гражданской дееспособности), самостоятельно обращаются в общеобразовательную организацию с заявлением.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r>
        <w:t>2.4. Для предоставления сухого пайк</w:t>
      </w:r>
      <w:r>
        <w:t>а руководитель общеобразовательной организации утверждает ассортимент набора продуктов питания, входящих в состав сухого пайка.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Ассортимент пищевых продуктов, включаемых в сухой паек, определяется образовательной организацией в соответствии с требованиями, установленными СанПиН 2.3/2.4.3590-20 "Санитарно-эпидемиологические требования к организации общественного питания населения". </w:t>
      </w:r>
      <w:r>
        <w:t xml:space="preserve">Рекомендуемый перечень продуктов сухого пайка для организации </w:t>
      </w:r>
      <w:proofErr w:type="gramStart"/>
      <w:r>
        <w:t>питания</w:t>
      </w:r>
      <w:proofErr w:type="gramEnd"/>
      <w:r>
        <w:t xml:space="preserve"> обучающихся с ОВЗ на дому, по заключению психолого-медико-педагогической комиссии, указан в </w:t>
      </w:r>
      <w:hyperlink w:anchor="P262" w:tooltip="РЕКОМЕНДУЕМЫЙ НАБОР">
        <w:r>
          <w:rPr>
            <w:color w:val="0000FF"/>
          </w:rPr>
          <w:t>приложении N 4</w:t>
        </w:r>
      </w:hyperlink>
      <w:r>
        <w:t xml:space="preserve"> настоящего Порядка.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2.5. </w:t>
      </w:r>
      <w:proofErr w:type="gramStart"/>
      <w:r>
        <w:t>Ра</w:t>
      </w:r>
      <w:r>
        <w:t>боту по обеспечению обучающихся с ОВЗ на дому сухим пайком осуществляет лицо, ответственное за предоставление бесплатного двухразового питания обучающимся с ОВЗ, назначенное в общеобразовательной организации в соответствии с Порядком обеспечения бесплатным</w:t>
      </w:r>
      <w:r>
        <w:t xml:space="preserve"> двухразовым питанием обучающихся с ограниченными возможностями здоровья в </w:t>
      </w:r>
      <w:r>
        <w:lastRenderedPageBreak/>
        <w:t>государственных и муниципальных общеобразовательных организациях Нижегородской области, утвержденным постановлением Правительства Нижегородской области от 30.12.2020 N 1128 (далее -</w:t>
      </w:r>
      <w:r>
        <w:t xml:space="preserve"> ответственное лицо).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r>
        <w:t>2.6. Ответственное лицо: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1) принимает документы, указанные в </w:t>
      </w:r>
      <w:hyperlink w:anchor="P63" w:tooltip="2.3. Для принятия решения об обеспечении обучающегося с ОВЗ на дому сухим пайком родитель (законный представитель) обучающегося с ОВЗ на дому подает в администрацию общеобразовательной организации следующий пакет документов:">
        <w:r>
          <w:rPr>
            <w:color w:val="0000FF"/>
          </w:rPr>
          <w:t>пункте 2.3</w:t>
        </w:r>
      </w:hyperlink>
      <w:r>
        <w:t xml:space="preserve"> настоящего Порядка, и обеспечивает их хранение до завершения обучения обучающегося с ОВЗ на дому в общеобразовательной организации;</w:t>
      </w:r>
    </w:p>
    <w:p w:rsidR="0011534E" w:rsidRDefault="00036D70">
      <w:pPr>
        <w:pStyle w:val="ConsPlusNormal0"/>
        <w:spacing w:before="240"/>
        <w:ind w:firstLine="540"/>
        <w:jc w:val="both"/>
      </w:pPr>
      <w:proofErr w:type="gramStart"/>
      <w:r>
        <w:t>2) на основании представленных документов устанавливает наличие (отсутствие) у обучающихся с ОВЗ на дому права на получение сухого пайка;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r>
        <w:t>3) не позднее 1 сентября текущего года или в течение трех рабочих дней после получения заявлений от родителей (законны</w:t>
      </w:r>
      <w:r>
        <w:t xml:space="preserve">х представителей) в случаях, предусмотренных </w:t>
      </w:r>
      <w:hyperlink w:anchor="P62" w:tooltip="Заявление на обеспечение сухим пайком обучающихся с ОВЗ на дому, принятых в общеобразовательную организацию в течение учебного года или детей с ОВЗ, перевод которых на обучение на дому произошел в течение учебного года, подается родителем (законным представите">
        <w:r>
          <w:rPr>
            <w:color w:val="0000FF"/>
          </w:rPr>
          <w:t>абзацем вторым пункта 2.2</w:t>
        </w:r>
      </w:hyperlink>
      <w:r>
        <w:t xml:space="preserve"> настоящего Порядка, готовит проект приказа о предоставлении обучающимся с ОВЗ на дому сухого пайка;</w:t>
      </w:r>
    </w:p>
    <w:p w:rsidR="0011534E" w:rsidRDefault="00036D70">
      <w:pPr>
        <w:pStyle w:val="ConsPlusNormal0"/>
        <w:spacing w:before="240"/>
        <w:ind w:firstLine="540"/>
        <w:jc w:val="both"/>
      </w:pPr>
      <w:proofErr w:type="gramStart"/>
      <w:r>
        <w:t>4) не позднее 3 (трех) рабочих дней с издания при</w:t>
      </w:r>
      <w:r>
        <w:t xml:space="preserve">каза о предоставлении обучающимся с ОВЗ на дому сухого пайка готовит письменное уведомление о предоставлении бесплатного двухразового питания или об отказе в предоставлении сухого пайка с разъяснением причин такого отказа и направляет его в адрес родителя </w:t>
      </w:r>
      <w:r>
        <w:t>(законного представителя), подавшего заявление, на почтовый адрес, указанный в заявлении;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r>
        <w:t>5) ведет табель учета посещаемости обучающихся с ОВЗ на дому на основании сведений, представленных классным руководителем обучающегося;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6) формирует заявки на выдачу </w:t>
      </w:r>
      <w:r>
        <w:t xml:space="preserve">сухого пайка для </w:t>
      </w:r>
      <w:proofErr w:type="gramStart"/>
      <w:r>
        <w:t>обучающихся</w:t>
      </w:r>
      <w:proofErr w:type="gramEnd"/>
      <w:r>
        <w:t xml:space="preserve"> с ОВЗ на дому;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7) формирует ведомости на получение сухого пайка для </w:t>
      </w:r>
      <w:proofErr w:type="gramStart"/>
      <w:r>
        <w:t>обучающихся</w:t>
      </w:r>
      <w:proofErr w:type="gramEnd"/>
      <w:r>
        <w:t xml:space="preserve"> с ОВЗ на дому.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2.7. Основанием для отказа в предоставлении обучающимся с ОВЗ на дому сухого пайка является: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2.7.1. Представление неполного пакета д</w:t>
      </w:r>
      <w:r>
        <w:t xml:space="preserve">окументов, указанного в </w:t>
      </w:r>
      <w:hyperlink w:anchor="P63" w:tooltip="2.3. Для принятия решения об обеспечении обучающегося с ОВЗ на дому сухим пайком родитель (законный представитель) обучающегося с ОВЗ на дому подает в администрацию общеобразовательной организации следующий пакет документов: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2.7.2. Посещение </w:t>
      </w:r>
      <w:proofErr w:type="gramStart"/>
      <w:r>
        <w:t>обучающимся</w:t>
      </w:r>
      <w:proofErr w:type="gramEnd"/>
      <w:r>
        <w:t xml:space="preserve"> с ОВЗ учебных занятий в здании общеобразовательной организации при предъявлении в общеобразовательную организацию медицинского заключения, подтверждающего необходимость орг</w:t>
      </w:r>
      <w:r>
        <w:t>анизации обучения обучающегося на дому, и наличии в общеобразовательной организации заявления родителя (законного представителя) обучающегося на организацию обучения обучающегося на дому.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2.8. Формирование набора продуктов питания в виде сухих пайков осуще</w:t>
      </w:r>
      <w:r>
        <w:t>ствляется образовательной организацией в соответствии с заявкой на выдачу ежемесячно.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Выдача наборов продуктов питания осуществляется ответственным лицом общеобразовательной </w:t>
      </w:r>
      <w:proofErr w:type="gramStart"/>
      <w:r>
        <w:t>организации</w:t>
      </w:r>
      <w:proofErr w:type="gramEnd"/>
      <w:r>
        <w:t xml:space="preserve"> согласно установленному режиму работы 1 раз в месяц, не позднее 10 чис</w:t>
      </w:r>
      <w:r>
        <w:t xml:space="preserve">ла каждого месяца, последующего за отчетным, в течение срока действия обучения </w:t>
      </w:r>
      <w:r>
        <w:lastRenderedPageBreak/>
        <w:t>на дому.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При получении сухого пайка родители (законные представители) предъявляют документ, удостоверяющий личность, и получают набор продуктов питания в виде сухого пайка по ве</w:t>
      </w:r>
      <w:r>
        <w:t>домости, удостоверяя факт получения сухого пайка личной подписью.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2.9. Предоставление сухого пайка осуществляется общеобразовательной организацией за счет средств, предусмотренных общеобразовательной организации на организацию питания обучающихся.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2.10. </w:t>
      </w:r>
      <w:proofErr w:type="gramStart"/>
      <w:r>
        <w:t>Ра</w:t>
      </w:r>
      <w:r>
        <w:t>счет стоимости сухого пайка осуществляется общеобразовательной организацией ежемесячно за каждый учебный день, предусмотренный учебным планом общеобразовательной организации, вне зависимости от расписания занятий, составленного общеобразовательной организа</w:t>
      </w:r>
      <w:r>
        <w:t>цией для конкретного обучающегося на дому, за исключением дней временной нетрудоспособности обучающихся с ОВЗ на дому, отсутствия их на учебных занятиях по иным уважительным, подтвержденным документально, и неуважительным причинам, исходя из фактически сло</w:t>
      </w:r>
      <w:r>
        <w:t>жившейся стоимости двухразового питания</w:t>
      </w:r>
      <w:proofErr w:type="gramEnd"/>
      <w:r>
        <w:t xml:space="preserve"> в день в общеобразовательной организации за отчетный период.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Title0"/>
        <w:jc w:val="center"/>
        <w:outlineLvl w:val="1"/>
      </w:pPr>
      <w:r>
        <w:t xml:space="preserve">3. Обеспечение выплаты денежной компенсации </w:t>
      </w:r>
      <w:proofErr w:type="gramStart"/>
      <w:r>
        <w:t>обучающимся</w:t>
      </w:r>
      <w:proofErr w:type="gramEnd"/>
    </w:p>
    <w:p w:rsidR="0011534E" w:rsidRDefault="00036D70">
      <w:pPr>
        <w:pStyle w:val="ConsPlusTitle0"/>
        <w:jc w:val="center"/>
      </w:pPr>
      <w:r>
        <w:t>с ОВЗ на дому взамен бесплатного двухразового питания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ind w:firstLine="540"/>
        <w:jc w:val="both"/>
      </w:pPr>
      <w:r>
        <w:t>3.1. Замена бесплатного двухразового питани</w:t>
      </w:r>
      <w:r>
        <w:t xml:space="preserve">я </w:t>
      </w:r>
      <w:proofErr w:type="gramStart"/>
      <w:r>
        <w:t>обучающихся</w:t>
      </w:r>
      <w:proofErr w:type="gramEnd"/>
      <w:r>
        <w:t xml:space="preserve"> с ОВЗ на дому денежной компенсацией осуществляется на основании </w:t>
      </w:r>
      <w:hyperlink w:anchor="P199" w:tooltip="ЗАЯВЛЕНИЕ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обучающегося, составленного по форме согласно приложению N 2 к настоящему Порядку.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3.2. Зая</w:t>
      </w:r>
      <w:r>
        <w:t>вление на выплату обучающемуся с ОВЗ на дому денежной компенсации взамен бесплатного двухразового питания (далее - денежная компенсация) подается родителем (законным представителем) обучающегося с ОВЗ на дому в администрацию общеобразовательной организации</w:t>
      </w:r>
      <w:r>
        <w:t xml:space="preserve">, в которую </w:t>
      </w:r>
      <w:proofErr w:type="gramStart"/>
      <w:r>
        <w:t>зачислен</w:t>
      </w:r>
      <w:proofErr w:type="gramEnd"/>
      <w:r>
        <w:t xml:space="preserve"> обучающийся, ежегодно до 1 сентября текущего года.</w:t>
      </w:r>
    </w:p>
    <w:p w:rsidR="0011534E" w:rsidRDefault="00036D70">
      <w:pPr>
        <w:pStyle w:val="ConsPlusNormal0"/>
        <w:spacing w:before="240"/>
        <w:ind w:firstLine="540"/>
        <w:jc w:val="both"/>
      </w:pPr>
      <w:bookmarkStart w:id="4" w:name="P100"/>
      <w:bookmarkEnd w:id="4"/>
      <w:proofErr w:type="gramStart"/>
      <w:r>
        <w:t xml:space="preserve">Заявление на выплату денежной компенсации обучающемуся с ОВЗ на дому, принятому в общеобразовательную организацию в течение учебного года, или детям с ОВЗ, перевод которых на обучение </w:t>
      </w:r>
      <w:r>
        <w:t>на дому произошел в течение учебного года, подается родителем (законным представителем) обучающегося в администрацию общеобразовательной организации, в которую зачислен обучающийся, в течение 5 (пяти) рабочих дней со дня приема обучающегося в общеобразоват</w:t>
      </w:r>
      <w:r>
        <w:t>ельную организацию или</w:t>
      </w:r>
      <w:proofErr w:type="gramEnd"/>
      <w:r>
        <w:t xml:space="preserve"> с возникновения у обучающегося с ОВЗ права на получение денежной компенсации.</w:t>
      </w:r>
    </w:p>
    <w:p w:rsidR="0011534E" w:rsidRDefault="00036D70">
      <w:pPr>
        <w:pStyle w:val="ConsPlusNormal0"/>
        <w:spacing w:before="240"/>
        <w:ind w:firstLine="540"/>
        <w:jc w:val="both"/>
      </w:pPr>
      <w:bookmarkStart w:id="5" w:name="P101"/>
      <w:bookmarkEnd w:id="5"/>
      <w:r>
        <w:t xml:space="preserve">3.3. </w:t>
      </w:r>
      <w:proofErr w:type="gramStart"/>
      <w:r>
        <w:t>Для принятия решения о выплате обучающемуся в ОВЗ на дому денежной компенсации родитель (законный представитель) обучающегося с ОВЗ на дому подает в а</w:t>
      </w:r>
      <w:r>
        <w:t>дминистрацию общеобразовательной организации следующий пакет документов: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1) </w:t>
      </w:r>
      <w:hyperlink w:anchor="P199" w:tooltip="ЗАЯВЛЕНИЕ">
        <w:r>
          <w:rPr>
            <w:color w:val="0000FF"/>
          </w:rPr>
          <w:t>заявление</w:t>
        </w:r>
      </w:hyperlink>
      <w:r>
        <w:t xml:space="preserve"> по форме, установленной согласно приложению N 2 к настоящему Порядку (далее - заявление);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2) копию документа, удостоверяющего личность;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lastRenderedPageBreak/>
        <w:t>3) копию документа, подтверждающего полномочия законного представителя обучающегося с ОВЗ;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4) копию заключения психолого-медико-педагогической комиссии, подтверждающего наличие у обучающегося недостатков в физи</w:t>
      </w:r>
      <w:r>
        <w:t>ческом и (или) психическом развитии, препятствующих получению образования без создания специальных условий;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5) копию медицинского заключения, подтверждающего необходимость организации обучения обучающегося на дому;</w:t>
      </w:r>
    </w:p>
    <w:p w:rsidR="0011534E" w:rsidRDefault="001153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53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534E" w:rsidRDefault="00036D70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1534E" w:rsidRDefault="00036D70">
            <w:pPr>
              <w:pStyle w:val="ConsPlusNormal0"/>
              <w:jc w:val="both"/>
            </w:pPr>
            <w:r>
              <w:rPr>
                <w:color w:val="392C69"/>
              </w:rPr>
              <w:t>В официал</w:t>
            </w:r>
            <w:r>
              <w:rPr>
                <w:color w:val="392C69"/>
              </w:rPr>
              <w:t>ьном тексте документа, видимо, допущена опечатка: имеется в виду приложение N 3 к данному приложению, а не приложение N 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34E" w:rsidRDefault="0011534E">
            <w:pPr>
              <w:pStyle w:val="ConsPlusNormal0"/>
            </w:pPr>
          </w:p>
        </w:tc>
      </w:tr>
    </w:tbl>
    <w:p w:rsidR="0011534E" w:rsidRDefault="00036D70">
      <w:pPr>
        <w:pStyle w:val="ConsPlusNormal0"/>
        <w:spacing w:before="300"/>
        <w:ind w:firstLine="540"/>
        <w:jc w:val="both"/>
      </w:pPr>
      <w:r>
        <w:t xml:space="preserve">6) </w:t>
      </w:r>
      <w:hyperlink w:anchor="P227" w:tooltip="СОГЛАСИЕ">
        <w:r>
          <w:rPr>
            <w:color w:val="0000FF"/>
          </w:rPr>
          <w:t>согласие</w:t>
        </w:r>
      </w:hyperlink>
      <w:r>
        <w:t xml:space="preserve"> на обработку персональных данных согласно приложению N 2 к Порядку.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Заявление регистрируется в установленном общеобразовательной организацией порядке.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Представляемые в пакете копии документов заверяются в установленном порядке.</w:t>
      </w:r>
    </w:p>
    <w:p w:rsidR="0011534E" w:rsidRDefault="00036D70">
      <w:pPr>
        <w:pStyle w:val="ConsPlusNormal0"/>
        <w:spacing w:before="240"/>
        <w:ind w:firstLine="540"/>
        <w:jc w:val="both"/>
      </w:pPr>
      <w:proofErr w:type="gramStart"/>
      <w:r>
        <w:t>Родитель (законный представитель) обучающегося с ОВЗ на дому может представить в общеобразовател</w:t>
      </w:r>
      <w:r>
        <w:t>ьную организацию оригиналы документов для снятия с них копий.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proofErr w:type="gramStart"/>
      <w:r>
        <w:t>Обучающиеся с ОВЗ на дому, достигшие восемнадцатилетнего возраста (при наличии полной гражданской дееспособности), самостоятельно обращаются в общеобразовательную организацию с заявлением.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3.4. </w:t>
      </w:r>
      <w:proofErr w:type="gramStart"/>
      <w:r>
        <w:t>Работу по обеспечению выплаты обучающимся с ОВЗ на дому денежной компенсации осуществляет лицо, ответственное за предоставление бесплатного двухразового питания обучающимся с ОВЗ, назначенное в общеобразовательной организации в соответствии с Порядком</w:t>
      </w:r>
      <w:r>
        <w:t xml:space="preserve"> обеспечения бесплатным двухразовым питанием обучающихся с ограниченными возможностями здоровья в государственных и муниципальных общеобразовательных организациях Нижегородской области, утвержденным постановлением Правительства Нижегородской области от 30.</w:t>
      </w:r>
      <w:r>
        <w:t>12.2020 N 1128 (далее - ответственное лицо).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r>
        <w:t>3.5. Ответственное лицо: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1) принимает документы, указанные в </w:t>
      </w:r>
      <w:hyperlink w:anchor="P101" w:tooltip="3.3. Для принятия решения о выплате обучающемуся в ОВЗ на дому денежной компенсации родитель (законный представитель) обучающегося с ОВЗ на дому подает в администрацию общеобразовательной организации следующий пакет документов:">
        <w:r>
          <w:rPr>
            <w:color w:val="0000FF"/>
          </w:rPr>
          <w:t>пункте 3.3</w:t>
        </w:r>
      </w:hyperlink>
      <w:r>
        <w:t xml:space="preserve"> настоящего Порядка, и обеспечивает их хранение до завершения обучения обучающегося с ОВЗ на дому в общеобразовательной организации;</w:t>
      </w:r>
    </w:p>
    <w:p w:rsidR="0011534E" w:rsidRDefault="00036D70">
      <w:pPr>
        <w:pStyle w:val="ConsPlusNormal0"/>
        <w:spacing w:before="240"/>
        <w:ind w:firstLine="540"/>
        <w:jc w:val="both"/>
      </w:pPr>
      <w:proofErr w:type="gramStart"/>
      <w:r>
        <w:t xml:space="preserve">2) </w:t>
      </w:r>
      <w:r>
        <w:t>на основании представленных документов устанавливает наличие (отсутствие) у обучающихся с ОВЗ на дому права на выплату денежной компенсации;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r>
        <w:t>3) не позднее 1 сентября текущего года или в течение трех рабочих дней после получения заявлений от родителей (зако</w:t>
      </w:r>
      <w:r>
        <w:t xml:space="preserve">нных представителей) в случаях, предусмотренных </w:t>
      </w:r>
      <w:hyperlink w:anchor="P100" w:tooltip="Заявление на выплату денежной компенсации обучающемуся с ОВЗ на дому, принятому в общеобразовательную организацию в течение учебного года, или детям с ОВЗ, перевод которых на обучение на дому произошел в течение учебного года, подается родителем (законным пред">
        <w:r>
          <w:rPr>
            <w:color w:val="0000FF"/>
          </w:rPr>
          <w:t>абзацем вторым пункта 3.2</w:t>
        </w:r>
      </w:hyperlink>
      <w:r>
        <w:t xml:space="preserve"> настоящего Порядка, готовит проект приказа о выплате обучающимся с ОВЗ на дому </w:t>
      </w:r>
      <w:r>
        <w:lastRenderedPageBreak/>
        <w:t>денежной компенсации;</w:t>
      </w:r>
    </w:p>
    <w:p w:rsidR="0011534E" w:rsidRDefault="00036D70">
      <w:pPr>
        <w:pStyle w:val="ConsPlusNormal0"/>
        <w:spacing w:before="240"/>
        <w:ind w:firstLine="540"/>
        <w:jc w:val="both"/>
      </w:pPr>
      <w:proofErr w:type="gramStart"/>
      <w:r>
        <w:t xml:space="preserve">4) не позднее трех рабочих дней с издания приказа о выплате обучающимся с ОВЗ на дому денежной компенсации или об отказе указанной категории обучающихся в выплате компенсации готовит письменное уведомление о предоставлении бесплатного двухразового питания </w:t>
      </w:r>
      <w:r>
        <w:t>или об отказе в предоставлении сухого пайка с разъяснением причин такого отказа и направляет его в адрес родителя (законного представителя), подавшего заявление, на почтовый адрес</w:t>
      </w:r>
      <w:proofErr w:type="gramEnd"/>
      <w:r>
        <w:t xml:space="preserve">, </w:t>
      </w:r>
      <w:proofErr w:type="gramStart"/>
      <w:r>
        <w:t>указанный</w:t>
      </w:r>
      <w:proofErr w:type="gramEnd"/>
      <w:r>
        <w:t xml:space="preserve"> в заявлении;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5) ведет табель учета посещаемости обучающихся с ОВЗ</w:t>
      </w:r>
      <w:r>
        <w:t xml:space="preserve"> на дому на основании сведений, представленных классным руководителем обучающегося;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6) формирует заявки на выплату денежной компенсации для </w:t>
      </w:r>
      <w:proofErr w:type="gramStart"/>
      <w:r>
        <w:t>обучающихся</w:t>
      </w:r>
      <w:proofErr w:type="gramEnd"/>
      <w:r>
        <w:t xml:space="preserve"> с ОВЗ на дому.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3.6. Основанием для отказа в выплате обучающимся с ОВЗ на дому денежной компенсации являе</w:t>
      </w:r>
      <w:r>
        <w:t>тся: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3.6.1. Представление неполного пакета документов, указанного в </w:t>
      </w:r>
      <w:hyperlink w:anchor="P101" w:tooltip="3.3. Для принятия решения о выплате обучающемуся в ОВЗ на дому денежной компенсации родитель (законный представитель) обучающегося с ОВЗ на дому подает в администрацию общеобразовательной организации следующий пакет документов: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3.6.2. Посещение </w:t>
      </w:r>
      <w:proofErr w:type="gramStart"/>
      <w:r>
        <w:t>обучающимся</w:t>
      </w:r>
      <w:proofErr w:type="gramEnd"/>
      <w:r>
        <w:t xml:space="preserve"> с ОВЗ учебных занятий в здании общеобразовательной организации при предъявлении в общеобразовательную организацию медицинско</w:t>
      </w:r>
      <w:r>
        <w:t>го заключения, подтверждающего необходимость организации обучения обучающегося на дому, и наличии в общеобразовательной организации заявления родителя (законного представителя) обучающегося на организацию обучения обучающегося на дому.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3.7. Выплата обучающ</w:t>
      </w:r>
      <w:r>
        <w:t>имся с ОВЗ на дому денежной компенсации осуществляется на расчетный счет, указанный в заявлении, один раз в месяц в установленный приказом общеобразовательной организации день.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3.8. </w:t>
      </w:r>
      <w:proofErr w:type="gramStart"/>
      <w:r>
        <w:t>Выплата обучающемуся с ОВЗ на дому денежной компенсации осуществляется общ</w:t>
      </w:r>
      <w:r>
        <w:t>еобразовательной организацией за счет средств, предусмотренных общеобразовательной организации на организацию питания обучающихся.</w:t>
      </w:r>
      <w:proofErr w:type="gramEnd"/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3.9. </w:t>
      </w:r>
      <w:proofErr w:type="gramStart"/>
      <w:r>
        <w:t>Расчет размера денежной компенсации осуществляется общеобразовательной организацией ежемесячно за каждый учебный день, п</w:t>
      </w:r>
      <w:r>
        <w:t>редусмотренный учебным планом общеобразовательной организации, вне зависимости от расписания занятий, составленного общеобразовательной организацией для конкретного обучающегося на дому, за исключением дней временной нетрудоспособности обучающихся с ОВЗ на</w:t>
      </w:r>
      <w:r>
        <w:t xml:space="preserve"> дому, отсутствия их на учебных занятиях по иным уважительным, подтвержденным документально, и неуважительным причинам, исходя из фактически сложившейся стоимости двухразового питания</w:t>
      </w:r>
      <w:proofErr w:type="gramEnd"/>
      <w:r>
        <w:t xml:space="preserve"> в день в общеобразовательной организации за отчетный период.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Title0"/>
        <w:jc w:val="center"/>
        <w:outlineLvl w:val="1"/>
      </w:pPr>
      <w:r>
        <w:t>4. Прекращ</w:t>
      </w:r>
      <w:r>
        <w:t xml:space="preserve">ение обеспечения </w:t>
      </w:r>
      <w:proofErr w:type="gramStart"/>
      <w:r>
        <w:t>обучающихся</w:t>
      </w:r>
      <w:proofErr w:type="gramEnd"/>
      <w:r>
        <w:t xml:space="preserve"> с ОВЗ на дому</w:t>
      </w:r>
    </w:p>
    <w:p w:rsidR="0011534E" w:rsidRDefault="00036D70">
      <w:pPr>
        <w:pStyle w:val="ConsPlusTitle0"/>
        <w:jc w:val="center"/>
      </w:pPr>
      <w:r>
        <w:t>сухим пайком или выплаты денежной компенсации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ind w:firstLine="540"/>
        <w:jc w:val="both"/>
      </w:pPr>
      <w:r>
        <w:t xml:space="preserve">4.1. Основания для прекращения обеспечения </w:t>
      </w:r>
      <w:proofErr w:type="gramStart"/>
      <w:r>
        <w:t>обучающихся</w:t>
      </w:r>
      <w:proofErr w:type="gramEnd"/>
      <w:r>
        <w:t xml:space="preserve"> с ОВЗ на дому сухим пайком или выплаты денежной компенсации: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lastRenderedPageBreak/>
        <w:t xml:space="preserve">1) утрата </w:t>
      </w:r>
      <w:proofErr w:type="gramStart"/>
      <w:r>
        <w:t>обучающимся</w:t>
      </w:r>
      <w:proofErr w:type="gramEnd"/>
      <w:r>
        <w:t xml:space="preserve"> с ОВЗ на дому права на беспл</w:t>
      </w:r>
      <w:r>
        <w:t>атное двухразовое питание;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2) перевод </w:t>
      </w:r>
      <w:proofErr w:type="gramStart"/>
      <w:r>
        <w:t>обучающегося</w:t>
      </w:r>
      <w:proofErr w:type="gramEnd"/>
      <w:r>
        <w:t xml:space="preserve"> с ОВЗ на обучение в здании образовательной организации;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3) прекращение образовательных отношений;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4) заявление родителя (законного представителя) о прекращении обеспечения обучающегося с ОВЗ на дому сухим </w:t>
      </w:r>
      <w:r>
        <w:t>пайком или выплаты денежной компенсации.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4.2. Решение о прекращении обеспечения обучающегося с ОВЗ на дому сухим пайком или выплаты денежной компенсации принимается руководителем общеобразовательной организации при наступлении обстоятельств, предусмотренны</w:t>
      </w:r>
      <w:r>
        <w:t>х подпунктами 1 - 4 пункта 4.1 настоящего Порядка, и оформляется соответствующим приказом руководителя общеобразовательной организации в течение 3 (трех) рабочих дней.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4.3. Ответственное лицо не позднее трех рабочих дней со дня издания </w:t>
      </w:r>
      <w:proofErr w:type="gramStart"/>
      <w:r>
        <w:t>приказа</w:t>
      </w:r>
      <w:proofErr w:type="gramEnd"/>
      <w:r>
        <w:t xml:space="preserve"> о прекращени</w:t>
      </w:r>
      <w:r>
        <w:t xml:space="preserve">и обеспечения обучающегося с ОВЗ на дому сухим пайком или выплаты денежной компенсации готовит письменное уведомление о прекращении обеспечения обучающегося с ОВЗ на дому с сухим пайком или выплаты денежной компенсации с разъяснением оснований прекращения </w:t>
      </w:r>
      <w:r>
        <w:t>обеспечения обучающегося с ОВЗ на дому сухим пайком или выплаты денежной компенсации, которое направляется заявителю по указанному в заявлении почтовому адресу.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Title0"/>
        <w:jc w:val="center"/>
        <w:outlineLvl w:val="1"/>
      </w:pPr>
      <w:r>
        <w:t xml:space="preserve">5. Контроль и ответственность за обеспечение </w:t>
      </w:r>
      <w:proofErr w:type="gramStart"/>
      <w:r>
        <w:t>обучающихся</w:t>
      </w:r>
      <w:proofErr w:type="gramEnd"/>
    </w:p>
    <w:p w:rsidR="0011534E" w:rsidRDefault="00036D70">
      <w:pPr>
        <w:pStyle w:val="ConsPlusTitle0"/>
        <w:jc w:val="center"/>
      </w:pPr>
      <w:r>
        <w:t>с ОВЗ на дому сухим пайком или выплат</w:t>
      </w:r>
      <w:r>
        <w:t>у денежной компенсации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ind w:firstLine="540"/>
        <w:jc w:val="both"/>
      </w:pPr>
      <w:r>
        <w:t xml:space="preserve">5.1. Руководитель общеобразовательной организации несет ответственность за обеспечение </w:t>
      </w:r>
      <w:proofErr w:type="gramStart"/>
      <w:r>
        <w:t>обучающихся</w:t>
      </w:r>
      <w:proofErr w:type="gramEnd"/>
      <w:r>
        <w:t xml:space="preserve"> с ОВЗ на дому сухим пайком или выплату денежной компенсации.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 xml:space="preserve">5.2. Контроль за обеспечением </w:t>
      </w:r>
      <w:proofErr w:type="gramStart"/>
      <w:r>
        <w:t>обучающихся</w:t>
      </w:r>
      <w:proofErr w:type="gramEnd"/>
      <w:r>
        <w:t xml:space="preserve"> с ОВЗ на дому сухим пайком или</w:t>
      </w:r>
      <w:r>
        <w:t xml:space="preserve"> выплатой денежной компенсации осуществляет учредитель образовательной организации.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jc w:val="right"/>
        <w:outlineLvl w:val="1"/>
      </w:pPr>
      <w:r>
        <w:t>Приложение N 1</w:t>
      </w:r>
    </w:p>
    <w:p w:rsidR="0011534E" w:rsidRDefault="00036D70">
      <w:pPr>
        <w:pStyle w:val="ConsPlusNormal0"/>
        <w:jc w:val="right"/>
      </w:pPr>
      <w:r>
        <w:t>к Порядку</w:t>
      </w:r>
    </w:p>
    <w:p w:rsidR="0011534E" w:rsidRDefault="0011534E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11534E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534E" w:rsidRDefault="0011534E">
            <w:pPr>
              <w:pStyle w:val="ConsPlusNormal0"/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>Директору ____________________________</w:t>
            </w:r>
          </w:p>
          <w:p w:rsidR="0011534E" w:rsidRDefault="00036D70">
            <w:pPr>
              <w:pStyle w:val="ConsPlusNormal0"/>
              <w:jc w:val="center"/>
            </w:pPr>
            <w:r>
              <w:t>(наименование образовательной организации)</w:t>
            </w:r>
          </w:p>
        </w:tc>
      </w:tr>
      <w:tr w:rsidR="0011534E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34E" w:rsidRDefault="0011534E">
            <w:pPr>
              <w:pStyle w:val="ConsPlusNormal0"/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>_____________________________________</w:t>
            </w:r>
          </w:p>
          <w:p w:rsidR="0011534E" w:rsidRDefault="00036D70">
            <w:pPr>
              <w:pStyle w:val="ConsPlusNormal0"/>
              <w:jc w:val="center"/>
            </w:pPr>
            <w:r>
              <w:t>(ФИО руководителя)</w:t>
            </w:r>
          </w:p>
        </w:tc>
      </w:tr>
      <w:tr w:rsidR="0011534E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34E" w:rsidRDefault="0011534E">
            <w:pPr>
              <w:pStyle w:val="ConsPlusNormal0"/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>от __________________________________,</w:t>
            </w:r>
          </w:p>
          <w:p w:rsidR="0011534E" w:rsidRDefault="00036D70">
            <w:pPr>
              <w:pStyle w:val="ConsPlusNormal0"/>
              <w:jc w:val="center"/>
            </w:pPr>
            <w:r>
              <w:t>ФИО родителя (законного представителя)</w:t>
            </w:r>
          </w:p>
        </w:tc>
      </w:tr>
      <w:tr w:rsidR="0011534E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34E" w:rsidRDefault="0011534E">
            <w:pPr>
              <w:pStyle w:val="ConsPlusNormal0"/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  <w:p w:rsidR="0011534E" w:rsidRDefault="00036D70">
            <w:pPr>
              <w:pStyle w:val="ConsPlusNormal0"/>
              <w:jc w:val="both"/>
            </w:pPr>
            <w:r>
              <w:lastRenderedPageBreak/>
              <w:t>_____________________________________,</w:t>
            </w:r>
          </w:p>
          <w:p w:rsidR="0011534E" w:rsidRDefault="00036D70">
            <w:pPr>
              <w:pStyle w:val="ConsPlusNormal0"/>
              <w:jc w:val="both"/>
            </w:pPr>
            <w:r>
              <w:t>тел. _________________________________</w:t>
            </w:r>
          </w:p>
        </w:tc>
      </w:tr>
      <w:tr w:rsidR="0011534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center"/>
            </w:pPr>
            <w:bookmarkStart w:id="6" w:name="P163"/>
            <w:bookmarkEnd w:id="6"/>
            <w:r>
              <w:rPr>
                <w:b/>
              </w:rPr>
              <w:lastRenderedPageBreak/>
              <w:t>ЗАЯВЛЕНИЕ</w:t>
            </w:r>
          </w:p>
          <w:p w:rsidR="0011534E" w:rsidRDefault="00036D70">
            <w:pPr>
              <w:pStyle w:val="ConsPlusNormal0"/>
              <w:jc w:val="center"/>
            </w:pPr>
            <w:r>
              <w:t>об обеспечении наборами продуктов питания в виде сухого пайка</w:t>
            </w:r>
          </w:p>
        </w:tc>
      </w:tr>
      <w:tr w:rsidR="0011534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ind w:firstLine="283"/>
              <w:jc w:val="both"/>
            </w:pPr>
            <w:r>
              <w:t>Руководствуясь частью 7, 7.1, 7.2 статьи 79 Федерального закона от 29.12.2012 N 273-ФЗ "Об образовании в Российской Федерации"</w:t>
            </w:r>
            <w:r>
              <w:t>, прошу обеспечивать моего ребенка набором продуктов питания в виде сухого пайка</w:t>
            </w:r>
          </w:p>
          <w:p w:rsidR="0011534E" w:rsidRDefault="00036D70">
            <w:pPr>
              <w:pStyle w:val="ConsPlusNormal0"/>
              <w:jc w:val="center"/>
            </w:pPr>
            <w:r>
              <w:t>________________________________________________________________,</w:t>
            </w:r>
          </w:p>
          <w:p w:rsidR="0011534E" w:rsidRDefault="00036D70">
            <w:pPr>
              <w:pStyle w:val="ConsPlusNormal0"/>
              <w:jc w:val="center"/>
            </w:pPr>
            <w:r>
              <w:t>(ФИО ребенка, дата рождения)</w:t>
            </w:r>
          </w:p>
        </w:tc>
      </w:tr>
      <w:tr w:rsidR="0011534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>обучающегося (обучающуюся) ________ класса, осваивающего адаптированную основну</w:t>
            </w:r>
            <w:r>
              <w:t xml:space="preserve">ю общеобразовательную программу на дому согласно заключению психолого-медико-педагогической комиссии, </w:t>
            </w:r>
            <w:proofErr w:type="gramStart"/>
            <w:r>
              <w:t>с</w:t>
            </w:r>
            <w:proofErr w:type="gramEnd"/>
          </w:p>
          <w:p w:rsidR="0011534E" w:rsidRDefault="00036D70">
            <w:pPr>
              <w:pStyle w:val="ConsPlusNormal0"/>
              <w:jc w:val="center"/>
            </w:pPr>
            <w:r>
              <w:t>________________________________________________________________.</w:t>
            </w:r>
          </w:p>
          <w:p w:rsidR="0011534E" w:rsidRDefault="00036D70">
            <w:pPr>
              <w:pStyle w:val="ConsPlusNormal0"/>
              <w:jc w:val="center"/>
            </w:pPr>
            <w:r>
              <w:t>(указать период)</w:t>
            </w:r>
          </w:p>
        </w:tc>
      </w:tr>
      <w:tr w:rsidR="0011534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ind w:firstLine="283"/>
              <w:jc w:val="both"/>
            </w:pPr>
            <w:r>
              <w:t>К заявлению прилагаю следующие документы: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копию документа, удостовер</w:t>
            </w:r>
            <w:r>
              <w:t>яющего личность;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копию документа, подтверждающего полномочия законного представителя обучающегося с ОВЗ;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копию заключения психолого-медико-педагогической комиссии, подтверждающего наличие у обучающегося недостатков в физическом и (или) психическом развитии</w:t>
            </w:r>
            <w:r>
              <w:t>, препятствующих получению образования без создания специальных условий;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копию медицинского заключения, подтверждающего необходимость организации обучения обучающегося на дому;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согласие на обработку персональных данных.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proofErr w:type="gramStart"/>
            <w:r>
              <w:t>Родитель (законный представитель) об</w:t>
            </w:r>
            <w:r>
              <w:t>учающегося проинформирован, что в случае изменения обстоятельств, влияющих на замену бесплатного двухразового питания денежной компенсацией, обязуется в течение пяти дней письменно проинформировать образовательную организацию о произошедших изменениях.</w:t>
            </w:r>
            <w:proofErr w:type="gramEnd"/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С у</w:t>
            </w:r>
            <w:r>
              <w:t>словиями обеспечения набором продуктов питания и перечнем, входящим в его состав, ознакомлен.</w:t>
            </w:r>
          </w:p>
          <w:p w:rsidR="0011534E" w:rsidRDefault="00036D70">
            <w:pPr>
              <w:pStyle w:val="ConsPlusNormal0"/>
            </w:pPr>
            <w:r>
              <w:t>"___" ____________ 20___ г.</w:t>
            </w:r>
          </w:p>
          <w:p w:rsidR="0011534E" w:rsidRDefault="00036D70">
            <w:pPr>
              <w:pStyle w:val="ConsPlusNormal0"/>
            </w:pPr>
            <w:r>
              <w:t>______________ /_______________/ подпись расшифровка</w:t>
            </w:r>
          </w:p>
        </w:tc>
      </w:tr>
    </w:tbl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jc w:val="right"/>
        <w:outlineLvl w:val="1"/>
      </w:pPr>
      <w:r>
        <w:t>Приложение N 2</w:t>
      </w:r>
    </w:p>
    <w:p w:rsidR="0011534E" w:rsidRDefault="00036D70">
      <w:pPr>
        <w:pStyle w:val="ConsPlusNormal0"/>
        <w:jc w:val="right"/>
      </w:pPr>
      <w:r>
        <w:t>к Порядку</w:t>
      </w:r>
    </w:p>
    <w:p w:rsidR="0011534E" w:rsidRDefault="0011534E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11534E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534E" w:rsidRDefault="0011534E">
            <w:pPr>
              <w:pStyle w:val="ConsPlusNormal0"/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>Директору ____________________________</w:t>
            </w:r>
          </w:p>
          <w:p w:rsidR="0011534E" w:rsidRDefault="00036D70">
            <w:pPr>
              <w:pStyle w:val="ConsPlusNormal0"/>
              <w:jc w:val="center"/>
            </w:pPr>
            <w:r>
              <w:t>(наименование образовательной организации)</w:t>
            </w:r>
          </w:p>
        </w:tc>
      </w:tr>
      <w:tr w:rsidR="0011534E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34E" w:rsidRDefault="0011534E">
            <w:pPr>
              <w:pStyle w:val="ConsPlusNormal0"/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>_____________________________________</w:t>
            </w:r>
          </w:p>
          <w:p w:rsidR="0011534E" w:rsidRDefault="00036D70">
            <w:pPr>
              <w:pStyle w:val="ConsPlusNormal0"/>
              <w:jc w:val="center"/>
            </w:pPr>
            <w:r>
              <w:t>(ФИО руководителя)</w:t>
            </w:r>
          </w:p>
        </w:tc>
      </w:tr>
      <w:tr w:rsidR="0011534E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34E" w:rsidRDefault="0011534E">
            <w:pPr>
              <w:pStyle w:val="ConsPlusNormal0"/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>от __________________________________,</w:t>
            </w:r>
          </w:p>
          <w:p w:rsidR="0011534E" w:rsidRDefault="00036D70">
            <w:pPr>
              <w:pStyle w:val="ConsPlusNormal0"/>
              <w:jc w:val="center"/>
            </w:pPr>
            <w:r>
              <w:t>ФИО родителя (законного представителя)</w:t>
            </w:r>
          </w:p>
        </w:tc>
      </w:tr>
      <w:tr w:rsidR="0011534E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34E" w:rsidRDefault="0011534E">
            <w:pPr>
              <w:pStyle w:val="ConsPlusNormal0"/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  <w:p w:rsidR="0011534E" w:rsidRDefault="00036D70">
            <w:pPr>
              <w:pStyle w:val="ConsPlusNormal0"/>
              <w:jc w:val="both"/>
            </w:pPr>
            <w:r>
              <w:t>_____________________________________,</w:t>
            </w:r>
          </w:p>
          <w:p w:rsidR="0011534E" w:rsidRDefault="00036D70">
            <w:pPr>
              <w:pStyle w:val="ConsPlusNormal0"/>
              <w:jc w:val="both"/>
            </w:pPr>
            <w:r>
              <w:t>тел. _________________________________</w:t>
            </w:r>
          </w:p>
        </w:tc>
      </w:tr>
      <w:tr w:rsidR="0011534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center"/>
            </w:pPr>
            <w:bookmarkStart w:id="7" w:name="P199"/>
            <w:bookmarkEnd w:id="7"/>
            <w:r>
              <w:rPr>
                <w:b/>
              </w:rPr>
              <w:t>ЗАЯВЛЕНИЕ</w:t>
            </w:r>
          </w:p>
          <w:p w:rsidR="0011534E" w:rsidRDefault="00036D70">
            <w:pPr>
              <w:pStyle w:val="ConsPlusNormal0"/>
              <w:jc w:val="center"/>
            </w:pPr>
            <w:r>
              <w:t>о замене бесплатного двухразового питания обучающегося с ограниченными возможностями здоровья на дому денежной компенсацией</w:t>
            </w:r>
          </w:p>
        </w:tc>
      </w:tr>
      <w:tr w:rsidR="0011534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ind w:firstLine="283"/>
              <w:jc w:val="both"/>
            </w:pPr>
            <w:r>
              <w:t>Руководствуясь частью 7, 7.1, 7.2 статьи 79 Федерального закона от 29.12.2012 N 2</w:t>
            </w:r>
            <w:r>
              <w:t>73-ФЗ "Об образовании в Российской Федерации", прошу заменить бесплатное двухразовое питание обучающегося с ограниченными возможностями здоровья на дому денежной компенсацией</w:t>
            </w:r>
          </w:p>
          <w:p w:rsidR="0011534E" w:rsidRDefault="00036D70">
            <w:pPr>
              <w:pStyle w:val="ConsPlusNormal0"/>
              <w:jc w:val="center"/>
            </w:pPr>
            <w:r>
              <w:t>________________________________________________________________,</w:t>
            </w:r>
          </w:p>
          <w:p w:rsidR="0011534E" w:rsidRDefault="00036D70">
            <w:pPr>
              <w:pStyle w:val="ConsPlusNormal0"/>
              <w:jc w:val="center"/>
            </w:pPr>
            <w:r>
              <w:t>(ФИО ребенка, д</w:t>
            </w:r>
            <w:r>
              <w:t>ата рождения)</w:t>
            </w:r>
          </w:p>
        </w:tc>
      </w:tr>
      <w:tr w:rsidR="0011534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 xml:space="preserve">обучающегося (обучающейся) ________ класса, осваивающего адаптированную основную общеобразовательную программу на дому согласно заключению психолого-медико-педагогической комиссии, </w:t>
            </w:r>
            <w:proofErr w:type="gramStart"/>
            <w:r>
              <w:t>с</w:t>
            </w:r>
            <w:proofErr w:type="gramEnd"/>
          </w:p>
          <w:p w:rsidR="0011534E" w:rsidRDefault="00036D70">
            <w:pPr>
              <w:pStyle w:val="ConsPlusNormal0"/>
              <w:jc w:val="center"/>
            </w:pPr>
            <w:r>
              <w:t>__________________________________________________________</w:t>
            </w:r>
            <w:r>
              <w:t>______.</w:t>
            </w:r>
          </w:p>
          <w:p w:rsidR="0011534E" w:rsidRDefault="00036D70">
            <w:pPr>
              <w:pStyle w:val="ConsPlusNormal0"/>
              <w:jc w:val="center"/>
            </w:pPr>
            <w:r>
              <w:t>(указать период)</w:t>
            </w:r>
          </w:p>
        </w:tc>
      </w:tr>
      <w:tr w:rsidR="0011534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ind w:firstLine="283"/>
              <w:jc w:val="both"/>
            </w:pPr>
            <w:r>
              <w:t>К заявлению прилагаю следующие документы: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копию документа, удостоверяющего личность;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копию документа, подтверждающего полномочия законного представителя обучающегося с ОВЗ;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копию заключения психолого-медико-педагогической комиссии, подтверждающего наличие у обучающегося недостатков в физическом и (или) психическом развитии, препятствующих получению образования без создания специальных условий;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копию медицинского заключения, п</w:t>
            </w:r>
            <w:r>
              <w:t>одтверждающего необходимость организации обучения обучающегося на дому;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согласие на обработку персональных данных.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proofErr w:type="gramStart"/>
            <w:r>
              <w:t>Родитель (законный представитель) обучающегося проинформирован, что в случае изменения обстоятельств, влияющих на замену бесплатного двухразо</w:t>
            </w:r>
            <w:r>
              <w:t>вого питания денежной компенсацией, обязуется в течение пяти дней письменно проинформировать образовательную организацию о произошедших изменениях.</w:t>
            </w:r>
            <w:proofErr w:type="gramEnd"/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Прошу перечислять денежную компенсацию на мой расчетный счет N _____________________________________________</w:t>
            </w:r>
            <w:r>
              <w:t>_____________, открытый в банковском учреждении ______________________________________</w:t>
            </w:r>
          </w:p>
          <w:p w:rsidR="0011534E" w:rsidRDefault="00036D70">
            <w:pPr>
              <w:pStyle w:val="ConsPlusNormal0"/>
              <w:jc w:val="both"/>
            </w:pPr>
            <w:r>
              <w:t>ИНН _______________ БИК __________________ КПП ________________.</w:t>
            </w:r>
          </w:p>
          <w:p w:rsidR="0011534E" w:rsidRDefault="00036D70">
            <w:pPr>
              <w:pStyle w:val="ConsPlusNormal0"/>
              <w:jc w:val="center"/>
            </w:pPr>
            <w:r>
              <w:t>(реквизиты банковского учреждения)</w:t>
            </w:r>
          </w:p>
        </w:tc>
      </w:tr>
      <w:tr w:rsidR="0011534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</w:pPr>
            <w:r>
              <w:t>"___" ____________ 20___ г.</w:t>
            </w:r>
          </w:p>
          <w:p w:rsidR="0011534E" w:rsidRDefault="00036D70">
            <w:pPr>
              <w:pStyle w:val="ConsPlusNormal0"/>
            </w:pPr>
            <w:r>
              <w:lastRenderedPageBreak/>
              <w:t>______________ /_______________/ подпись</w:t>
            </w:r>
            <w:r>
              <w:t xml:space="preserve"> расшифровка</w:t>
            </w:r>
          </w:p>
        </w:tc>
      </w:tr>
    </w:tbl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jc w:val="right"/>
        <w:outlineLvl w:val="1"/>
      </w:pPr>
      <w:r>
        <w:t>Приложение N 3</w:t>
      </w:r>
    </w:p>
    <w:p w:rsidR="0011534E" w:rsidRDefault="00036D70">
      <w:pPr>
        <w:pStyle w:val="ConsPlusNormal0"/>
        <w:jc w:val="right"/>
      </w:pPr>
      <w:r>
        <w:t>к Порядку</w:t>
      </w:r>
    </w:p>
    <w:p w:rsidR="0011534E" w:rsidRDefault="0011534E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153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center"/>
            </w:pPr>
            <w:bookmarkStart w:id="8" w:name="P227"/>
            <w:bookmarkEnd w:id="8"/>
            <w:r>
              <w:t>СОГЛАСИЕ</w:t>
            </w:r>
          </w:p>
          <w:p w:rsidR="0011534E" w:rsidRDefault="00036D70">
            <w:pPr>
              <w:pStyle w:val="ConsPlusNormal0"/>
              <w:jc w:val="center"/>
            </w:pPr>
            <w:r>
              <w:t>родителя (законного представителя) на обработку персональных данных</w:t>
            </w:r>
          </w:p>
        </w:tc>
      </w:tr>
      <w:tr w:rsidR="001153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>Я, ______________________________________________________________</w:t>
            </w:r>
          </w:p>
          <w:p w:rsidR="0011534E" w:rsidRDefault="00036D70">
            <w:pPr>
              <w:pStyle w:val="ConsPlusNormal0"/>
              <w:jc w:val="center"/>
            </w:pPr>
            <w:r>
              <w:t xml:space="preserve">Ф.И.О. родителя/законного представителя полностью в именительном падеже по документу, удостоверяющему личность, </w:t>
            </w:r>
            <w:proofErr w:type="gramStart"/>
            <w:r>
              <w:t>проживающий</w:t>
            </w:r>
            <w:proofErr w:type="gramEnd"/>
            <w:r>
              <w:t xml:space="preserve"> по адресу:</w:t>
            </w:r>
          </w:p>
          <w:p w:rsidR="0011534E" w:rsidRDefault="00036D70">
            <w:pPr>
              <w:pStyle w:val="ConsPlusNormal0"/>
              <w:jc w:val="center"/>
            </w:pPr>
            <w:r>
              <w:t>________________________________________________________________________,</w:t>
            </w:r>
          </w:p>
        </w:tc>
      </w:tr>
      <w:tr w:rsidR="001153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</w:pPr>
            <w:r>
              <w:t>паспорт серия _______ N ____________, выданный</w:t>
            </w:r>
            <w:r>
              <w:t xml:space="preserve"> _____________________,</w:t>
            </w:r>
          </w:p>
          <w:p w:rsidR="0011534E" w:rsidRDefault="00036D70">
            <w:pPr>
              <w:pStyle w:val="ConsPlusNormal0"/>
              <w:jc w:val="both"/>
            </w:pPr>
            <w:r>
              <w:t>телефон, e-</w:t>
            </w:r>
            <w:proofErr w:type="spellStart"/>
            <w:r>
              <w:t>mail</w:t>
            </w:r>
            <w:proofErr w:type="spellEnd"/>
            <w:r>
              <w:t xml:space="preserve"> ____________________________________________________,</w:t>
            </w:r>
          </w:p>
          <w:p w:rsidR="0011534E" w:rsidRDefault="00036D70">
            <w:pPr>
              <w:pStyle w:val="ConsPlusNormal0"/>
              <w:jc w:val="both"/>
            </w:pPr>
            <w:r>
              <w:t>данные ребенка ___________________________________________________</w:t>
            </w:r>
          </w:p>
          <w:p w:rsidR="0011534E" w:rsidRDefault="00036D70">
            <w:pPr>
              <w:pStyle w:val="ConsPlusNormal0"/>
              <w:jc w:val="center"/>
            </w:pPr>
            <w:r>
              <w:t>(Ф.И.О. ребенка полностью в именительном падеже)</w:t>
            </w:r>
          </w:p>
        </w:tc>
      </w:tr>
      <w:tr w:rsidR="001153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>на основании _____________________________________________________</w:t>
            </w:r>
          </w:p>
          <w:p w:rsidR="0011534E" w:rsidRDefault="00036D70">
            <w:pPr>
              <w:pStyle w:val="ConsPlusNormal0"/>
              <w:jc w:val="center"/>
            </w:pPr>
            <w:r>
              <w:t>(свидетельство о рождении или документ, подтверждающий, что субъект является законным представителем подопечного)</w:t>
            </w:r>
          </w:p>
        </w:tc>
      </w:tr>
      <w:tr w:rsidR="001153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jc w:val="both"/>
            </w:pPr>
            <w:r>
              <w:t>N _____________________________ от ______________________________</w:t>
            </w:r>
          </w:p>
          <w:p w:rsidR="0011534E" w:rsidRDefault="00036D70">
            <w:pPr>
              <w:pStyle w:val="ConsPlusNormal0"/>
              <w:jc w:val="both"/>
            </w:pPr>
            <w:r>
              <w:t xml:space="preserve">как его </w:t>
            </w:r>
            <w:r>
              <w:t>(ее) законный представитель даю согласие в соответствии со статьей 9 Федерального закона от 27 июля 2006 N 152-ФЗ "О персональных данных" на автоматизированную, а также без использования средств автоматизации обработку и использование персональных данных р</w:t>
            </w:r>
            <w:r>
              <w:t xml:space="preserve">ебенка </w:t>
            </w:r>
            <w:proofErr w:type="gramStart"/>
            <w:r>
              <w:t>в</w:t>
            </w:r>
            <w:proofErr w:type="gramEnd"/>
          </w:p>
          <w:p w:rsidR="0011534E" w:rsidRDefault="00036D70">
            <w:pPr>
              <w:pStyle w:val="ConsPlusNormal0"/>
              <w:jc w:val="center"/>
            </w:pPr>
            <w:r>
              <w:t>________________________________________________________________,</w:t>
            </w:r>
          </w:p>
          <w:p w:rsidR="0011534E" w:rsidRDefault="00036D70">
            <w:pPr>
              <w:pStyle w:val="ConsPlusNormal0"/>
              <w:jc w:val="center"/>
            </w:pPr>
            <w:r>
              <w:t>(наименование образовательного учреждения)</w:t>
            </w:r>
          </w:p>
        </w:tc>
      </w:tr>
      <w:tr w:rsidR="001153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534E" w:rsidRDefault="00036D70">
            <w:pPr>
              <w:pStyle w:val="ConsPlusNormal0"/>
              <w:ind w:firstLine="283"/>
              <w:jc w:val="both"/>
            </w:pPr>
            <w:r>
              <w:t>к которым относятся: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данные, удостоверяющие личность ребенка (свидетельство о рождении или паспорт);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данные о возрасте и поле;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данные о п</w:t>
            </w:r>
            <w:r>
              <w:t xml:space="preserve">рибытии и выбытии </w:t>
            </w:r>
            <w:proofErr w:type="gramStart"/>
            <w:r>
              <w:t>в</w:t>
            </w:r>
            <w:proofErr w:type="gramEnd"/>
            <w:r>
              <w:t>/из общеобразовательных учреждений;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Ф.И.О. родителя/законного представителя, кем приходится ребенку, адресная и контактная информация;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 xml:space="preserve">данные об </w:t>
            </w:r>
            <w:proofErr w:type="gramStart"/>
            <w:r>
              <w:t>обучении</w:t>
            </w:r>
            <w:proofErr w:type="gramEnd"/>
            <w:r>
              <w:t xml:space="preserve"> по адаптированной общеобразовательной программе;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данные о посещении общеобразовател</w:t>
            </w:r>
            <w:r>
              <w:t>ьного учреждения,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с целью содействия ребенку в реализации его права на обеспечение бесплатным двухразовым питанием, в том числе возможность замены бесплатного двухразового питания денежной компенсацией.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Об ответственности за достоверность представленных св</w:t>
            </w:r>
            <w:r>
              <w:t xml:space="preserve">едений </w:t>
            </w:r>
            <w:proofErr w:type="gramStart"/>
            <w:r>
              <w:t>предупрежден</w:t>
            </w:r>
            <w:proofErr w:type="gramEnd"/>
            <w:r>
              <w:t xml:space="preserve"> </w:t>
            </w:r>
            <w:r>
              <w:lastRenderedPageBreak/>
              <w:t>(предупреждена).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11534E" w:rsidRDefault="00036D70">
            <w:pPr>
              <w:pStyle w:val="ConsPlusNormal0"/>
              <w:ind w:firstLine="283"/>
              <w:jc w:val="both"/>
            </w:pPr>
            <w:r>
              <w:t>Отзы</w:t>
            </w:r>
            <w:r>
              <w:t>в заявления осуществляется в соответствии с законодательством Российской Федерации.</w:t>
            </w:r>
          </w:p>
          <w:p w:rsidR="0011534E" w:rsidRDefault="00036D70">
            <w:pPr>
              <w:pStyle w:val="ConsPlusNormal0"/>
            </w:pPr>
            <w:r>
              <w:t>"___" ____________ 20___ г. __________ /___________/ подпись расшифровка</w:t>
            </w:r>
          </w:p>
        </w:tc>
      </w:tr>
    </w:tbl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jc w:val="right"/>
        <w:outlineLvl w:val="1"/>
      </w:pPr>
      <w:r>
        <w:t>Приложение N 4</w:t>
      </w:r>
    </w:p>
    <w:p w:rsidR="0011534E" w:rsidRDefault="00036D70">
      <w:pPr>
        <w:pStyle w:val="ConsPlusNormal0"/>
        <w:jc w:val="right"/>
      </w:pPr>
      <w:r>
        <w:t>к Порядку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Title0"/>
        <w:jc w:val="center"/>
      </w:pPr>
      <w:bookmarkStart w:id="9" w:name="P262"/>
      <w:bookmarkEnd w:id="9"/>
      <w:r>
        <w:t>РЕКОМЕНДУЕМЫЙ НАБОР</w:t>
      </w:r>
    </w:p>
    <w:p w:rsidR="0011534E" w:rsidRDefault="00036D70">
      <w:pPr>
        <w:pStyle w:val="ConsPlusTitle0"/>
        <w:jc w:val="center"/>
      </w:pPr>
      <w:r>
        <w:t>ПРОДУКТОВ В ВИДЕ СУХОГО ПАЙКА ДЛЯ ОРГАНИЗАЦИИ ПИТАНИЯ</w:t>
      </w:r>
    </w:p>
    <w:p w:rsidR="0011534E" w:rsidRDefault="00036D70">
      <w:pPr>
        <w:pStyle w:val="ConsPlusTitle0"/>
        <w:jc w:val="center"/>
      </w:pPr>
      <w:r>
        <w:t>УЧАЩИХСЯ С ОВЗ, НАХОДЯЩИХСЯ НА ИНДИВИДУАЛЬНОМ ОБУЧЕНИИ</w:t>
      </w:r>
    </w:p>
    <w:p w:rsidR="0011534E" w:rsidRDefault="00036D70">
      <w:pPr>
        <w:pStyle w:val="ConsPlusTitle0"/>
        <w:jc w:val="center"/>
      </w:pPr>
      <w:r>
        <w:t xml:space="preserve">НА ДОМУ, </w:t>
      </w:r>
      <w:proofErr w:type="gramStart"/>
      <w:r>
        <w:t>ОСВАИВАЮЩИХ</w:t>
      </w:r>
      <w:proofErr w:type="gramEnd"/>
      <w:r>
        <w:t xml:space="preserve"> АДАПТИРОВАННУЮ ОСНОВНУЮ</w:t>
      </w:r>
    </w:p>
    <w:p w:rsidR="0011534E" w:rsidRDefault="00036D70">
      <w:pPr>
        <w:pStyle w:val="ConsPlusTitle0"/>
        <w:jc w:val="center"/>
      </w:pPr>
      <w:r>
        <w:t>ОБЩЕОБРАЗОВАТЕЛЬНУЮ ПРОГРАММУ НА ДОМУ СОГЛАСНО</w:t>
      </w:r>
    </w:p>
    <w:p w:rsidR="0011534E" w:rsidRDefault="00036D70">
      <w:pPr>
        <w:pStyle w:val="ConsPlusTitle0"/>
        <w:jc w:val="center"/>
      </w:pPr>
      <w:r>
        <w:t>ЗАКЛЮЧЕНИЮ ПСИХОЛОГО-МЕДИКО-ПЕДАГОГИЧЕСКОЙ КОМИССИИ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036D70">
      <w:pPr>
        <w:pStyle w:val="ConsPlusNormal0"/>
        <w:ind w:firstLine="540"/>
        <w:jc w:val="both"/>
      </w:pPr>
      <w:r>
        <w:t>1.</w:t>
      </w:r>
      <w:r>
        <w:t xml:space="preserve"> Мука пшеничная </w:t>
      </w:r>
      <w:proofErr w:type="gramStart"/>
      <w:r>
        <w:t>в</w:t>
      </w:r>
      <w:proofErr w:type="gramEnd"/>
      <w:r>
        <w:t>/с.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2. Крупы.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3. Бобовые.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4. Макаронные изделия.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5. Картофель неочищенный.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6. Фрукты (плоды) свежие.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7. Сухофрукты.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8. Соки плодоовощные.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9. Молоко цельное сгущенное с сахаром, или концентрированное, или стерилизованное.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10. Консервы "</w:t>
      </w:r>
      <w:r>
        <w:t>говядина тушеная".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11. Консервы рыбные натуральные из лососевых рыб в металлических банках вместимостью не более 0,353 кг.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12. Масло растительное.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13. Сахар.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lastRenderedPageBreak/>
        <w:t>14. Кондитерские изделия.</w:t>
      </w:r>
    </w:p>
    <w:p w:rsidR="0011534E" w:rsidRDefault="00036D70">
      <w:pPr>
        <w:pStyle w:val="ConsPlusNormal0"/>
        <w:spacing w:before="240"/>
        <w:ind w:firstLine="540"/>
        <w:jc w:val="both"/>
      </w:pPr>
      <w:r>
        <w:t>15. Чай.</w:t>
      </w: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ind w:firstLine="540"/>
        <w:jc w:val="both"/>
      </w:pPr>
    </w:p>
    <w:p w:rsidR="0011534E" w:rsidRDefault="001153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1534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70" w:rsidRDefault="00036D70">
      <w:r>
        <w:separator/>
      </w:r>
    </w:p>
  </w:endnote>
  <w:endnote w:type="continuationSeparator" w:id="0">
    <w:p w:rsidR="00036D70" w:rsidRDefault="0003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4E" w:rsidRDefault="001153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153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1534E" w:rsidRDefault="00036D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1534E" w:rsidRDefault="00036D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1534E" w:rsidRDefault="00036D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362F6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362F6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11534E" w:rsidRDefault="00036D7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4E" w:rsidRDefault="001153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153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1534E" w:rsidRDefault="00036D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1534E" w:rsidRDefault="00036D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1534E" w:rsidRDefault="00036D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362F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362F6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11534E" w:rsidRDefault="00036D7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70" w:rsidRDefault="00036D70">
      <w:r>
        <w:separator/>
      </w:r>
    </w:p>
  </w:footnote>
  <w:footnote w:type="continuationSeparator" w:id="0">
    <w:p w:rsidR="00036D70" w:rsidRDefault="00036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153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1534E" w:rsidRDefault="00036D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13.09.2023 N 6666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обеспечения...</w:t>
          </w:r>
        </w:p>
      </w:tc>
      <w:tc>
        <w:tcPr>
          <w:tcW w:w="2300" w:type="pct"/>
          <w:vAlign w:val="center"/>
        </w:tcPr>
        <w:p w:rsidR="0011534E" w:rsidRDefault="00036D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11534E" w:rsidRDefault="001153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1534E" w:rsidRDefault="0011534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153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1534E" w:rsidRDefault="00036D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13.09.2023 N 6666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обеспече</w:t>
          </w:r>
          <w:r>
            <w:rPr>
              <w:rFonts w:ascii="Tahoma" w:hAnsi="Tahoma" w:cs="Tahoma"/>
              <w:sz w:val="16"/>
              <w:szCs w:val="16"/>
            </w:rPr>
            <w:t>ния...</w:t>
          </w:r>
        </w:p>
      </w:tc>
      <w:tc>
        <w:tcPr>
          <w:tcW w:w="2300" w:type="pct"/>
          <w:vAlign w:val="center"/>
        </w:tcPr>
        <w:p w:rsidR="0011534E" w:rsidRDefault="00036D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11534E" w:rsidRDefault="001153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1534E" w:rsidRDefault="0011534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534E"/>
    <w:rsid w:val="00036D70"/>
    <w:rsid w:val="0011534E"/>
    <w:rsid w:val="00D3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36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4702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Н.Новгорода от 13.09.2023 N 6666
(ред. от 06.03.2025)
"Об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муниципальными образ</vt:lpstr>
    </vt:vector>
  </TitlesOfParts>
  <Company>КонсультантПлюс Версия 4024.00.50</Company>
  <LinksUpToDate>false</LinksUpToDate>
  <CharactersWithSpaces>31444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13.09.2023 N 6666
(ред. от 06.03.2025)
"Об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организациями на дому, в том числе возможность замены бесплатного двухразового питания денежной компенсацией, и об отмене постановлений администрации города Нижнего Новгорода от 14.10.2019 N 3850, от 14.11.2022 N 6110"</dc:title>
  <cp:lastModifiedBy>Shkla</cp:lastModifiedBy>
  <cp:revision>3</cp:revision>
  <cp:lastPrinted>2026-01-20T14:09:00Z</cp:lastPrinted>
  <dcterms:created xsi:type="dcterms:W3CDTF">2026-01-14T08:15:00Z</dcterms:created>
  <dcterms:modified xsi:type="dcterms:W3CDTF">2026-01-20T14:11:00Z</dcterms:modified>
</cp:coreProperties>
</file>