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BD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32BD">
        <w:rPr>
          <w:rFonts w:ascii="Times New Roman" w:hAnsi="Times New Roman" w:cs="Times New Roman"/>
          <w:b/>
          <w:sz w:val="28"/>
          <w:szCs w:val="28"/>
        </w:rPr>
        <w:t>Министерством  спорта Нижегородской 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бласти запущен комплекс мер по </w:t>
      </w:r>
      <w:r w:rsidRPr="00D832BD">
        <w:rPr>
          <w:rFonts w:ascii="Times New Roman" w:hAnsi="Times New Roman" w:cs="Times New Roman"/>
          <w:b/>
          <w:sz w:val="28"/>
          <w:szCs w:val="28"/>
        </w:rPr>
        <w:t>поддержке движения ВФСК ГТО в Нижегородск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области в период действия в </w:t>
      </w:r>
      <w:r w:rsidRPr="00D832BD">
        <w:rPr>
          <w:rFonts w:ascii="Times New Roman" w:hAnsi="Times New Roman" w:cs="Times New Roman"/>
          <w:b/>
          <w:sz w:val="28"/>
          <w:szCs w:val="28"/>
        </w:rPr>
        <w:t>регионе режима повышенной готовности.</w:t>
      </w:r>
    </w:p>
    <w:p w:rsidR="00D832BD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r w:rsidRPr="00D832BD">
        <w:rPr>
          <w:rFonts w:ascii="Times New Roman" w:hAnsi="Times New Roman" w:cs="Times New Roman"/>
          <w:b/>
          <w:sz w:val="28"/>
          <w:szCs w:val="28"/>
        </w:rPr>
        <w:t xml:space="preserve">Запланирована серия мероприятий для </w:t>
      </w:r>
      <w:proofErr w:type="gramStart"/>
      <w:r w:rsidRPr="00D832BD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тернет-аудитории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 </w:t>
      </w:r>
      <w:r w:rsidRPr="00D832BD">
        <w:rPr>
          <w:rFonts w:ascii="Times New Roman" w:hAnsi="Times New Roman" w:cs="Times New Roman"/>
          <w:b/>
          <w:sz w:val="28"/>
          <w:szCs w:val="28"/>
        </w:rPr>
        <w:t>в формате конкурсов детского рисунка, поделок, викторин и т.д.</w:t>
      </w:r>
    </w:p>
    <w:p w:rsidR="00D832BD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r w:rsidRPr="00D832BD">
        <w:rPr>
          <w:rFonts w:ascii="Times New Roman" w:hAnsi="Times New Roman" w:cs="Times New Roman"/>
          <w:b/>
          <w:sz w:val="28"/>
          <w:szCs w:val="28"/>
        </w:rPr>
        <w:t>В числе основных мероприятий проект «Ни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 без спорта» с ГТО (далее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832B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832BD">
        <w:rPr>
          <w:rFonts w:ascii="Times New Roman" w:hAnsi="Times New Roman" w:cs="Times New Roman"/>
          <w:b/>
          <w:sz w:val="28"/>
          <w:szCs w:val="28"/>
        </w:rPr>
        <w:t xml:space="preserve">кция). </w:t>
      </w:r>
    </w:p>
    <w:p w:rsidR="00D832BD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r w:rsidRPr="00D832BD">
        <w:rPr>
          <w:rFonts w:ascii="Times New Roman" w:hAnsi="Times New Roman" w:cs="Times New Roman"/>
          <w:b/>
          <w:sz w:val="28"/>
          <w:szCs w:val="28"/>
        </w:rPr>
        <w:t xml:space="preserve">Данная  инициатива  направлена  на  запись  </w:t>
      </w:r>
      <w:proofErr w:type="gramStart"/>
      <w:r w:rsidRPr="00D832BD">
        <w:rPr>
          <w:rFonts w:ascii="Times New Roman" w:hAnsi="Times New Roman" w:cs="Times New Roman"/>
          <w:b/>
          <w:sz w:val="28"/>
          <w:szCs w:val="28"/>
        </w:rPr>
        <w:t>соответствующих</w:t>
      </w:r>
      <w:proofErr w:type="gramEnd"/>
      <w:r w:rsidRPr="00D83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2BD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r w:rsidRPr="00D832BD">
        <w:rPr>
          <w:rFonts w:ascii="Times New Roman" w:hAnsi="Times New Roman" w:cs="Times New Roman"/>
          <w:b/>
          <w:sz w:val="28"/>
          <w:szCs w:val="28"/>
        </w:rPr>
        <w:t>видеоматериалов, отображающих подготовку различных к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атегорий населения к </w:t>
      </w:r>
      <w:r w:rsidRPr="00D832BD">
        <w:rPr>
          <w:rFonts w:ascii="Times New Roman" w:hAnsi="Times New Roman" w:cs="Times New Roman"/>
          <w:b/>
          <w:sz w:val="28"/>
          <w:szCs w:val="28"/>
        </w:rPr>
        <w:t xml:space="preserve">выполнению нормативов комплекса ГТО в домашних условиях. </w:t>
      </w:r>
    </w:p>
    <w:p w:rsidR="00D832BD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r w:rsidRPr="00D832BD">
        <w:rPr>
          <w:rFonts w:ascii="Times New Roman" w:hAnsi="Times New Roman" w:cs="Times New Roman"/>
          <w:b/>
          <w:sz w:val="28"/>
          <w:szCs w:val="28"/>
        </w:rPr>
        <w:t>Подробный  механизм  размещения  видеома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териалов  в  социальных  сетях </w:t>
      </w:r>
      <w:r w:rsidRPr="00D832BD">
        <w:rPr>
          <w:rFonts w:ascii="Times New Roman" w:hAnsi="Times New Roman" w:cs="Times New Roman"/>
          <w:b/>
          <w:sz w:val="28"/>
          <w:szCs w:val="28"/>
        </w:rPr>
        <w:t>представлен  в  официальном  релизе  Акции  (https://sport.governmentnnov.ru/?id=208556).  Дополнительно  к 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ам,  посвященным  ГТО,  просим  </w:t>
      </w:r>
      <w:r w:rsidRPr="00D832BD"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proofErr w:type="spellStart"/>
      <w:r w:rsidRPr="00D832BD">
        <w:rPr>
          <w:rFonts w:ascii="Times New Roman" w:hAnsi="Times New Roman" w:cs="Times New Roman"/>
          <w:b/>
          <w:sz w:val="28"/>
          <w:szCs w:val="28"/>
        </w:rPr>
        <w:t>хэштег</w:t>
      </w:r>
      <w:proofErr w:type="spellEnd"/>
      <w:r w:rsidRPr="00D832BD">
        <w:rPr>
          <w:rFonts w:ascii="Times New Roman" w:hAnsi="Times New Roman" w:cs="Times New Roman"/>
          <w:b/>
          <w:sz w:val="28"/>
          <w:szCs w:val="28"/>
        </w:rPr>
        <w:t xml:space="preserve"> #ГТОдома52. </w:t>
      </w:r>
    </w:p>
    <w:p w:rsidR="00D832BD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r w:rsidRPr="00D832BD">
        <w:rPr>
          <w:rFonts w:ascii="Times New Roman" w:hAnsi="Times New Roman" w:cs="Times New Roman"/>
          <w:b/>
          <w:sz w:val="28"/>
          <w:szCs w:val="28"/>
        </w:rPr>
        <w:t>Лучшие ролики будут поощрены памятными сувенирами.</w:t>
      </w:r>
    </w:p>
    <w:p w:rsidR="00DA3357" w:rsidRPr="00D832BD" w:rsidRDefault="00D832BD" w:rsidP="00D832BD">
      <w:pPr>
        <w:rPr>
          <w:rFonts w:ascii="Times New Roman" w:hAnsi="Times New Roman" w:cs="Times New Roman"/>
          <w:b/>
          <w:sz w:val="28"/>
          <w:szCs w:val="28"/>
        </w:rPr>
      </w:pPr>
      <w:r w:rsidRPr="00D832BD">
        <w:rPr>
          <w:rFonts w:ascii="Times New Roman" w:hAnsi="Times New Roman" w:cs="Times New Roman"/>
          <w:b/>
          <w:sz w:val="28"/>
          <w:szCs w:val="28"/>
        </w:rPr>
        <w:t>Прошу Вас поддержать данную инициативу</w:t>
      </w:r>
      <w:r w:rsidRPr="00D832BD">
        <w:rPr>
          <w:rFonts w:ascii="Times New Roman" w:hAnsi="Times New Roman" w:cs="Times New Roman"/>
          <w:b/>
          <w:sz w:val="28"/>
          <w:szCs w:val="28"/>
        </w:rPr>
        <w:t>!</w:t>
      </w:r>
      <w:bookmarkEnd w:id="0"/>
    </w:p>
    <w:sectPr w:rsidR="00DA3357" w:rsidRPr="00D8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6"/>
    <w:rsid w:val="00CE42C8"/>
    <w:rsid w:val="00D10410"/>
    <w:rsid w:val="00D805E6"/>
    <w:rsid w:val="00D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3</cp:revision>
  <dcterms:created xsi:type="dcterms:W3CDTF">2020-04-12T05:56:00Z</dcterms:created>
  <dcterms:modified xsi:type="dcterms:W3CDTF">2020-04-12T05:57:00Z</dcterms:modified>
</cp:coreProperties>
</file>