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9FC" w:rsidRDefault="008639FC" w:rsidP="008639FC">
      <w:pPr>
        <w:ind w:right="283" w:firstLine="720"/>
        <w:jc w:val="both"/>
        <w:rPr>
          <w:sz w:val="28"/>
          <w:szCs w:val="28"/>
        </w:rPr>
      </w:pPr>
      <w:r w:rsidRPr="008639FC">
        <w:rPr>
          <w:noProof/>
          <w:sz w:val="28"/>
          <w:szCs w:val="28"/>
        </w:rPr>
        <w:drawing>
          <wp:inline distT="0" distB="0" distL="0" distR="0">
            <wp:extent cx="5800725" cy="4350544"/>
            <wp:effectExtent l="0" t="0" r="0" b="0"/>
            <wp:docPr id="1" name="Рисунок 1" descr="C:\Users\User\Desktop\На сайт\Голос молодежи\20190122_16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Голос молодежи\20190122_161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64" cy="43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EE" w:rsidRDefault="00F25BEE" w:rsidP="00F25BEE">
      <w:pPr>
        <w:ind w:right="283" w:firstLine="720"/>
        <w:jc w:val="center"/>
        <w:rPr>
          <w:b/>
          <w:i/>
          <w:sz w:val="32"/>
          <w:szCs w:val="32"/>
        </w:rPr>
      </w:pPr>
      <w:r w:rsidRPr="00F25BEE">
        <w:rPr>
          <w:b/>
          <w:i/>
          <w:sz w:val="32"/>
          <w:szCs w:val="32"/>
        </w:rPr>
        <w:t>В</w:t>
      </w:r>
      <w:r w:rsidRPr="00F25BEE">
        <w:rPr>
          <w:b/>
          <w:i/>
          <w:sz w:val="32"/>
          <w:szCs w:val="32"/>
        </w:rPr>
        <w:t xml:space="preserve"> целях поддержки детского и молодежного движения, </w:t>
      </w:r>
    </w:p>
    <w:p w:rsidR="00F25BEE" w:rsidRDefault="00F25BEE" w:rsidP="00F25BEE">
      <w:pPr>
        <w:ind w:right="283" w:firstLine="720"/>
        <w:jc w:val="center"/>
        <w:rPr>
          <w:b/>
          <w:i/>
          <w:sz w:val="32"/>
          <w:szCs w:val="32"/>
        </w:rPr>
      </w:pPr>
      <w:r w:rsidRPr="00F25BEE">
        <w:rPr>
          <w:b/>
          <w:i/>
          <w:sz w:val="32"/>
          <w:szCs w:val="32"/>
        </w:rPr>
        <w:t xml:space="preserve">органов ученического </w:t>
      </w:r>
      <w:r w:rsidRPr="00F25BEE">
        <w:rPr>
          <w:b/>
          <w:i/>
          <w:sz w:val="32"/>
          <w:szCs w:val="32"/>
        </w:rPr>
        <w:t>самоуправления</w:t>
      </w:r>
    </w:p>
    <w:p w:rsidR="008639FC" w:rsidRPr="00F25BEE" w:rsidRDefault="00F25BEE" w:rsidP="00F25BEE">
      <w:pPr>
        <w:ind w:right="283" w:firstLine="720"/>
        <w:jc w:val="center"/>
        <w:rPr>
          <w:b/>
          <w:i/>
          <w:sz w:val="32"/>
          <w:szCs w:val="32"/>
        </w:rPr>
      </w:pPr>
      <w:r w:rsidRPr="00F25BEE">
        <w:rPr>
          <w:b/>
          <w:i/>
          <w:sz w:val="32"/>
          <w:szCs w:val="32"/>
        </w:rPr>
        <w:t xml:space="preserve"> 22.01.2019</w:t>
      </w:r>
      <w:r w:rsidRPr="00F25BEE">
        <w:rPr>
          <w:b/>
          <w:i/>
          <w:sz w:val="32"/>
          <w:szCs w:val="32"/>
        </w:rPr>
        <w:t xml:space="preserve"> на территории ЦДТ Автозаводского района</w:t>
      </w:r>
      <w:r w:rsidRPr="00F25BEE">
        <w:rPr>
          <w:b/>
          <w:i/>
          <w:sz w:val="32"/>
          <w:szCs w:val="32"/>
        </w:rPr>
        <w:t xml:space="preserve"> </w:t>
      </w:r>
      <w:r w:rsidR="008639FC" w:rsidRPr="00F25BEE">
        <w:rPr>
          <w:b/>
          <w:i/>
          <w:sz w:val="32"/>
          <w:szCs w:val="32"/>
        </w:rPr>
        <w:t>про</w:t>
      </w:r>
      <w:r w:rsidRPr="00F25BEE">
        <w:rPr>
          <w:b/>
          <w:i/>
          <w:sz w:val="32"/>
          <w:szCs w:val="32"/>
        </w:rPr>
        <w:t xml:space="preserve">шел </w:t>
      </w:r>
      <w:r w:rsidRPr="00F25BEE">
        <w:rPr>
          <w:b/>
          <w:i/>
          <w:color w:val="C00000"/>
          <w:sz w:val="32"/>
          <w:szCs w:val="32"/>
          <w:u w:val="single"/>
        </w:rPr>
        <w:t>Форум «Голос молодых»".</w:t>
      </w:r>
      <w:bookmarkStart w:id="0" w:name="_GoBack"/>
      <w:bookmarkEnd w:id="0"/>
    </w:p>
    <w:p w:rsidR="00F25BEE" w:rsidRDefault="00F25BEE" w:rsidP="00F25BEE">
      <w:pPr>
        <w:jc w:val="center"/>
        <w:rPr>
          <w:b/>
          <w:i/>
          <w:sz w:val="32"/>
          <w:szCs w:val="32"/>
        </w:rPr>
      </w:pPr>
      <w:r w:rsidRPr="00F25BEE">
        <w:rPr>
          <w:b/>
          <w:i/>
          <w:sz w:val="32"/>
          <w:szCs w:val="32"/>
        </w:rPr>
        <w:t>У</w:t>
      </w:r>
      <w:r w:rsidR="008639FC" w:rsidRPr="00F25BEE">
        <w:rPr>
          <w:b/>
          <w:i/>
          <w:sz w:val="32"/>
          <w:szCs w:val="32"/>
        </w:rPr>
        <w:t>части</w:t>
      </w:r>
      <w:r w:rsidRPr="00F25BEE">
        <w:rPr>
          <w:b/>
          <w:i/>
          <w:sz w:val="32"/>
          <w:szCs w:val="32"/>
        </w:rPr>
        <w:t>е</w:t>
      </w:r>
      <w:r w:rsidR="008639FC" w:rsidRPr="00F25BEE">
        <w:rPr>
          <w:b/>
          <w:i/>
          <w:sz w:val="32"/>
          <w:szCs w:val="32"/>
        </w:rPr>
        <w:t xml:space="preserve"> </w:t>
      </w:r>
      <w:r w:rsidRPr="00F25BEE">
        <w:rPr>
          <w:b/>
          <w:i/>
          <w:sz w:val="32"/>
          <w:szCs w:val="32"/>
        </w:rPr>
        <w:t>в нем приняла команду обучающихся</w:t>
      </w:r>
    </w:p>
    <w:p w:rsidR="006749DF" w:rsidRPr="00F25BEE" w:rsidRDefault="00F25BEE" w:rsidP="00F25BEE">
      <w:pPr>
        <w:jc w:val="center"/>
        <w:rPr>
          <w:b/>
          <w:i/>
          <w:sz w:val="32"/>
          <w:szCs w:val="32"/>
        </w:rPr>
      </w:pPr>
      <w:r w:rsidRPr="00F25BEE">
        <w:rPr>
          <w:b/>
          <w:i/>
          <w:color w:val="C00000"/>
          <w:sz w:val="32"/>
          <w:szCs w:val="32"/>
        </w:rPr>
        <w:t xml:space="preserve"> детского общественного объединение</w:t>
      </w:r>
      <w:r w:rsidR="008639FC" w:rsidRPr="00F25BEE">
        <w:rPr>
          <w:b/>
          <w:i/>
          <w:color w:val="C00000"/>
          <w:sz w:val="32"/>
          <w:szCs w:val="32"/>
        </w:rPr>
        <w:t xml:space="preserve"> "Он - </w:t>
      </w:r>
      <w:proofErr w:type="spellStart"/>
      <w:r w:rsidR="008639FC" w:rsidRPr="00F25BEE">
        <w:rPr>
          <w:b/>
          <w:i/>
          <w:color w:val="C00000"/>
          <w:sz w:val="32"/>
          <w:szCs w:val="32"/>
        </w:rPr>
        <w:t>лайн</w:t>
      </w:r>
      <w:proofErr w:type="spellEnd"/>
      <w:r w:rsidR="008639FC" w:rsidRPr="00F25BEE">
        <w:rPr>
          <w:b/>
          <w:i/>
          <w:color w:val="C00000"/>
          <w:sz w:val="32"/>
          <w:szCs w:val="32"/>
        </w:rPr>
        <w:t xml:space="preserve">" </w:t>
      </w:r>
      <w:r w:rsidRPr="00F25BEE">
        <w:rPr>
          <w:b/>
          <w:i/>
          <w:sz w:val="32"/>
          <w:szCs w:val="32"/>
        </w:rPr>
        <w:t>нашей школы.</w:t>
      </w:r>
    </w:p>
    <w:p w:rsidR="008639FC" w:rsidRDefault="008639FC" w:rsidP="008639FC">
      <w:pPr>
        <w:jc w:val="center"/>
      </w:pPr>
      <w:r w:rsidRPr="008639FC">
        <w:rPr>
          <w:noProof/>
        </w:rPr>
        <w:drawing>
          <wp:inline distT="0" distB="0" distL="0" distR="0">
            <wp:extent cx="5772150" cy="4329113"/>
            <wp:effectExtent l="0" t="0" r="0" b="0"/>
            <wp:docPr id="2" name="Рисунок 2" descr="C:\Users\User\Desktop\На сайт\Форум\20190122_15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Форум\20190122_152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53" cy="43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9FC" w:rsidSect="008639FC">
      <w:pgSz w:w="11906" w:h="16838"/>
      <w:pgMar w:top="28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926"/>
    <w:rsid w:val="006749DF"/>
    <w:rsid w:val="007C2926"/>
    <w:rsid w:val="008639FC"/>
    <w:rsid w:val="00F2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C981"/>
  <w15:chartTrackingRefBased/>
  <w15:docId w15:val="{FD3D9E55-EA3F-467B-83E6-845FE553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9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1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2019-01-23T11:09:00Z</cp:lastPrinted>
  <dcterms:created xsi:type="dcterms:W3CDTF">2019-01-23T10:28:00Z</dcterms:created>
  <dcterms:modified xsi:type="dcterms:W3CDTF">2019-01-23T11:10:00Z</dcterms:modified>
</cp:coreProperties>
</file>