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C2" w:rsidRDefault="00E424C2" w:rsidP="00E424C2">
      <w:pPr>
        <w:shd w:val="clear" w:color="auto" w:fill="FFFFFF"/>
        <w:spacing w:before="83" w:line="220" w:lineRule="exact"/>
        <w:ind w:left="180"/>
        <w:jc w:val="center"/>
        <w:rPr>
          <w:b/>
        </w:rPr>
      </w:pPr>
      <w:r>
        <w:rPr>
          <w:b/>
        </w:rPr>
        <w:t>Календарно – тематическое планирование</w:t>
      </w:r>
      <w:r>
        <w:rPr>
          <w:b/>
        </w:rPr>
        <w:t xml:space="preserve"> ИГЗ в 8-х</w:t>
      </w:r>
    </w:p>
    <w:p w:rsidR="00E424C2" w:rsidRDefault="00E424C2" w:rsidP="00E424C2">
      <w:pPr>
        <w:shd w:val="clear" w:color="auto" w:fill="FFFFFF"/>
        <w:spacing w:before="83" w:line="220" w:lineRule="exact"/>
        <w:ind w:left="180"/>
        <w:jc w:val="center"/>
        <w:rPr>
          <w:b/>
        </w:rPr>
      </w:pPr>
      <w:proofErr w:type="gramStart"/>
      <w:r>
        <w:rPr>
          <w:b/>
        </w:rPr>
        <w:t>классах</w:t>
      </w:r>
      <w:proofErr w:type="gramEnd"/>
      <w:r>
        <w:rPr>
          <w:b/>
        </w:rPr>
        <w:t xml:space="preserve"> </w:t>
      </w:r>
    </w:p>
    <w:p w:rsidR="00E424C2" w:rsidRDefault="00E424C2" w:rsidP="00E424C2">
      <w:pPr>
        <w:shd w:val="clear" w:color="auto" w:fill="FFFFFF"/>
        <w:spacing w:before="83" w:line="220" w:lineRule="exact"/>
        <w:ind w:left="180"/>
        <w:jc w:val="center"/>
        <w:rPr>
          <w:b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715"/>
        <w:gridCol w:w="993"/>
      </w:tblGrid>
      <w:tr w:rsidR="00E424C2" w:rsidTr="00E424C2">
        <w:trPr>
          <w:gridAfter w:val="1"/>
          <w:wAfter w:w="993" w:type="dxa"/>
          <w:trHeight w:val="22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Тема урока</w:t>
            </w:r>
          </w:p>
        </w:tc>
      </w:tr>
      <w:tr w:rsidR="00E424C2" w:rsidTr="00E424C2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C2" w:rsidRDefault="00E424C2">
            <w:pPr>
              <w:rPr>
                <w:b/>
              </w:rPr>
            </w:pPr>
          </w:p>
        </w:tc>
        <w:tc>
          <w:tcPr>
            <w:tcW w:w="7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C2" w:rsidRDefault="00E424C2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E424C2" w:rsidTr="00E424C2">
        <w:trPr>
          <w:trHeight w:val="58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 xml:space="preserve"> 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Внутренняя энергия. Способы изменения внутренней энергии.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Количества теплоты. Единицы количества теплоты. Удельная теплоемкость.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Энергия топлива. Удельная теплота сгорания.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Закон сохранения и превращения энергии в механических и тепловых процессах. Подготовка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контрольной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Кипение. Удельная теплота парообразования и конденсации.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Влажность воздуха. Способы определения влажности воздуха.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КПД теплового двигателя. Подготовка к контр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Электроскоп. Проводники и  диэлектрики.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Электрическое поле.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Делимость электрического заряда. Строение атома.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Объяснение электрических явлений.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rPr>
          <w:trHeight w:val="8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Электрический ток. Источники электрического тока.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Электрическая цепь и ее составные части.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Работа электрического тока. Мощность электрического тока.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Единицы работы эл. тока, применяемые на практике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Нагревание проводников электрическим током. Закон </w:t>
            </w:r>
            <w:proofErr w:type="gramStart"/>
            <w:r>
              <w:rPr>
                <w:bCs/>
              </w:rPr>
              <w:t>Джоуля-Ленца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18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Лампа накаливания. Электрические нагревательные приборы.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Короткое замыкание. Предохранители. Подготовка к </w:t>
            </w:r>
            <w:proofErr w:type="spellStart"/>
            <w:r>
              <w:rPr>
                <w:bCs/>
              </w:rPr>
              <w:t>контр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аботе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Магнитное поле катушки с током. Электромагниты.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  <w:jc w:val="both"/>
            </w:pPr>
            <w:r>
              <w:t xml:space="preserve"> Изучение электрического двигателя постоянного тока (на модели). Подготовка к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851"/>
                <w:tab w:val="num" w:pos="900"/>
                <w:tab w:val="left" w:pos="1580"/>
              </w:tabs>
              <w:autoSpaceDE w:val="0"/>
              <w:autoSpaceDN w:val="0"/>
              <w:adjustRightInd w:val="0"/>
            </w:pPr>
            <w:r>
              <w:t>Электромагнитные 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Источники света. Распространение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26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Отражение света. Законы отражения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27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Плоское зеркало.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28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Преломление света.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29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Линзы. Оптическая сила линз.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30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Изображение, даваемое линзой.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31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Получение изображения при помощи линзы.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32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контр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аботе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t>33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. Повторение: Тепловые явления. Изменение агрегатных состояний </w:t>
            </w:r>
            <w:r>
              <w:rPr>
                <w:bCs/>
              </w:rPr>
              <w:lastRenderedPageBreak/>
              <w:t>вещества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  <w:tr w:rsidR="00E424C2" w:rsidTr="00E424C2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  <w:r>
              <w:lastRenderedPageBreak/>
              <w:t>34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C2" w:rsidRDefault="00E424C2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Повторение: Электрические явления. Электромагнитные явления.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C2" w:rsidRDefault="00E424C2">
            <w:pPr>
              <w:widowControl w:val="0"/>
              <w:autoSpaceDE w:val="0"/>
              <w:autoSpaceDN w:val="0"/>
              <w:adjustRightInd w:val="0"/>
              <w:spacing w:before="83" w:line="220" w:lineRule="exact"/>
              <w:jc w:val="center"/>
            </w:pPr>
          </w:p>
        </w:tc>
      </w:tr>
    </w:tbl>
    <w:p w:rsidR="00E424C2" w:rsidRDefault="00E424C2" w:rsidP="00E424C2"/>
    <w:p w:rsidR="002C57DD" w:rsidRDefault="002C57DD"/>
    <w:sectPr w:rsidR="002C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E6"/>
    <w:rsid w:val="002C57DD"/>
    <w:rsid w:val="00714EE6"/>
    <w:rsid w:val="00E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2018-09-07T09:25:00Z</dcterms:created>
  <dcterms:modified xsi:type="dcterms:W3CDTF">2018-09-07T09:41:00Z</dcterms:modified>
</cp:coreProperties>
</file>