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73" w:rsidRPr="00427373" w:rsidRDefault="00427373" w:rsidP="0042737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Tahoma" w:eastAsia="Times New Roman" w:hAnsi="Tahoma" w:cs="Tahoma"/>
          <w:b/>
          <w:bCs/>
          <w:color w:val="1B669D"/>
          <w:sz w:val="24"/>
          <w:szCs w:val="24"/>
        </w:rPr>
        <w:t>Осторожно, клещи!</w:t>
      </w:r>
    </w:p>
    <w:p w:rsidR="00427373" w:rsidRPr="00427373" w:rsidRDefault="00427373" w:rsidP="0042737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427373" w:rsidRPr="00427373" w:rsidRDefault="00427373" w:rsidP="0042737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Клещевой вирусный энцефалит</w:t>
      </w:r>
      <w:r w:rsidRPr="00427373">
        <w:rPr>
          <w:rFonts w:ascii="Arial" w:eastAsia="Times New Roman" w:hAnsi="Arial" w:cs="Arial"/>
          <w:color w:val="242424"/>
          <w:sz w:val="21"/>
          <w:szCs w:val="21"/>
        </w:rPr>
        <w:t> 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Как можно заразиться?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Возбудитель болезни (</w:t>
      </w:r>
      <w:proofErr w:type="spellStart"/>
      <w:r w:rsidRPr="00427373">
        <w:rPr>
          <w:rFonts w:ascii="Arial" w:eastAsia="Times New Roman" w:hAnsi="Arial" w:cs="Arial"/>
          <w:color w:val="242424"/>
          <w:sz w:val="21"/>
          <w:szCs w:val="21"/>
        </w:rPr>
        <w:t>арбовирус</w:t>
      </w:r>
      <w:proofErr w:type="spellEnd"/>
      <w:r w:rsidRPr="00427373">
        <w:rPr>
          <w:rFonts w:ascii="Arial" w:eastAsia="Times New Roman" w:hAnsi="Arial" w:cs="Arial"/>
          <w:color w:val="242424"/>
          <w:sz w:val="21"/>
          <w:szCs w:val="21"/>
        </w:rPr>
        <w:t>) передается человеку</w:t>
      </w: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 </w:t>
      </w:r>
      <w:proofErr w:type="gramStart"/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в первые</w:t>
      </w:r>
      <w:proofErr w:type="gramEnd"/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 xml:space="preserve"> минуты присасывания зараженного вирусом клеща вместе с обезболивающей слюной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 xml:space="preserve">- при посещении </w:t>
      </w:r>
      <w:proofErr w:type="spellStart"/>
      <w:r w:rsidRPr="00427373">
        <w:rPr>
          <w:rFonts w:ascii="Arial" w:eastAsia="Times New Roman" w:hAnsi="Arial" w:cs="Arial"/>
          <w:color w:val="242424"/>
          <w:sz w:val="21"/>
          <w:szCs w:val="21"/>
        </w:rPr>
        <w:t>эндемичных</w:t>
      </w:r>
      <w:proofErr w:type="spellEnd"/>
      <w:r w:rsidRPr="00427373">
        <w:rPr>
          <w:rFonts w:ascii="Arial" w:eastAsia="Times New Roman" w:hAnsi="Arial" w:cs="Arial"/>
          <w:color w:val="242424"/>
          <w:sz w:val="21"/>
          <w:szCs w:val="21"/>
        </w:rPr>
        <w:t xml:space="preserve"> по КВЭ территорий в лесах, лесопарках, на индивидуальных садово-огородных участках,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proofErr w:type="gramStart"/>
      <w:r w:rsidRPr="00427373">
        <w:rPr>
          <w:rFonts w:ascii="Arial" w:eastAsia="Times New Roman" w:hAnsi="Arial" w:cs="Arial"/>
          <w:color w:val="242424"/>
          <w:sz w:val="21"/>
          <w:szCs w:val="21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427373">
        <w:rPr>
          <w:rFonts w:ascii="Arial" w:eastAsia="Times New Roman" w:hAnsi="Arial" w:cs="Arial"/>
          <w:color w:val="242424"/>
          <w:sz w:val="21"/>
          <w:szCs w:val="21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при втирании в кожу вируса при раздавливании клеща или расчесывании места укуса.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spellStart"/>
      <w:r w:rsidRPr="00427373">
        <w:rPr>
          <w:rFonts w:ascii="Arial" w:eastAsia="Times New Roman" w:hAnsi="Arial" w:cs="Arial"/>
          <w:color w:val="242424"/>
          <w:sz w:val="21"/>
          <w:szCs w:val="21"/>
        </w:rPr>
        <w:t>Дальне-Восточный</w:t>
      </w:r>
      <w:proofErr w:type="spellEnd"/>
      <w:r w:rsidRPr="00427373">
        <w:rPr>
          <w:rFonts w:ascii="Arial" w:eastAsia="Times New Roman" w:hAnsi="Arial" w:cs="Arial"/>
          <w:color w:val="242424"/>
          <w:sz w:val="21"/>
          <w:szCs w:val="21"/>
        </w:rPr>
        <w:t xml:space="preserve"> регионы, а из </w:t>
      </w:r>
      <w:proofErr w:type="gramStart"/>
      <w:r w:rsidRPr="00427373">
        <w:rPr>
          <w:rFonts w:ascii="Arial" w:eastAsia="Times New Roman" w:hAnsi="Arial" w:cs="Arial"/>
          <w:color w:val="242424"/>
          <w:sz w:val="21"/>
          <w:szCs w:val="21"/>
        </w:rPr>
        <w:t>прилегающих</w:t>
      </w:r>
      <w:proofErr w:type="gramEnd"/>
      <w:r w:rsidRPr="00427373">
        <w:rPr>
          <w:rFonts w:ascii="Arial" w:eastAsia="Times New Roman" w:hAnsi="Arial" w:cs="Arial"/>
          <w:color w:val="242424"/>
          <w:sz w:val="21"/>
          <w:szCs w:val="21"/>
        </w:rPr>
        <w:t xml:space="preserve">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Какие основные признаки болезни?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427373">
        <w:rPr>
          <w:rFonts w:ascii="Arial" w:eastAsia="Times New Roman" w:hAnsi="Arial" w:cs="Arial"/>
          <w:color w:val="242424"/>
          <w:sz w:val="21"/>
          <w:szCs w:val="21"/>
        </w:rPr>
        <w:t>гиперемировано</w:t>
      </w:r>
      <w:proofErr w:type="spellEnd"/>
      <w:r w:rsidRPr="00427373">
        <w:rPr>
          <w:rFonts w:ascii="Arial" w:eastAsia="Times New Roman" w:hAnsi="Arial" w:cs="Arial"/>
          <w:color w:val="242424"/>
          <w:sz w:val="21"/>
          <w:szCs w:val="21"/>
        </w:rPr>
        <w:t>, гиперемия нередко распространяется на туловище.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Кто подвержен заражению?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К заражению клещевым энцефалитом восприимчивы все люди, независимо от возраста и пола.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427373">
        <w:rPr>
          <w:rFonts w:ascii="Arial" w:eastAsia="Times New Roman" w:hAnsi="Arial" w:cs="Arial"/>
          <w:color w:val="242424"/>
          <w:sz w:val="21"/>
          <w:szCs w:val="21"/>
        </w:rPr>
        <w:t>нефте</w:t>
      </w:r>
      <w:proofErr w:type="spellEnd"/>
      <w:r w:rsidRPr="00427373">
        <w:rPr>
          <w:rFonts w:ascii="Arial" w:eastAsia="Times New Roman" w:hAnsi="Arial" w:cs="Arial"/>
          <w:color w:val="242424"/>
          <w:sz w:val="21"/>
          <w:szCs w:val="21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Как можно защититься от клещевого вирусного энцефалита?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Заболевание клещевым энцефалитом можно предупредить с помощью </w:t>
      </w: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неспецифической и специфической профилактики.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Неспецифическая профилактика</w:t>
      </w:r>
      <w:r w:rsidRPr="00427373">
        <w:rPr>
          <w:rFonts w:ascii="Arial" w:eastAsia="Times New Roman" w:hAnsi="Arial" w:cs="Arial"/>
          <w:color w:val="242424"/>
          <w:sz w:val="21"/>
          <w:szCs w:val="21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427373">
        <w:rPr>
          <w:rFonts w:ascii="Arial" w:eastAsia="Times New Roman" w:hAnsi="Arial" w:cs="Arial"/>
          <w:color w:val="242424"/>
          <w:sz w:val="21"/>
          <w:szCs w:val="21"/>
        </w:rPr>
        <w:t>заползания</w:t>
      </w:r>
      <w:proofErr w:type="spellEnd"/>
      <w:r w:rsidRPr="00427373">
        <w:rPr>
          <w:rFonts w:ascii="Arial" w:eastAsia="Times New Roman" w:hAnsi="Arial" w:cs="Arial"/>
          <w:color w:val="242424"/>
          <w:sz w:val="21"/>
          <w:szCs w:val="21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Для защиты от клещей используют отпугивающие средства – </w:t>
      </w: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репелленты,</w:t>
      </w:r>
      <w:r w:rsidRPr="00427373">
        <w:rPr>
          <w:rFonts w:ascii="Arial" w:eastAsia="Times New Roman" w:hAnsi="Arial" w:cs="Arial"/>
          <w:color w:val="242424"/>
          <w:sz w:val="21"/>
          <w:szCs w:val="21"/>
        </w:rPr>
        <w:t> которыми обрабатывают открытые участки тела и одежду.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Перед использованием препаратов следует ознакомиться с инструкцией.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lastRenderedPageBreak/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Меры специфической профилактики</w:t>
      </w:r>
      <w:r w:rsidRPr="00427373">
        <w:rPr>
          <w:rFonts w:ascii="Arial" w:eastAsia="Times New Roman" w:hAnsi="Arial" w:cs="Arial"/>
          <w:color w:val="242424"/>
          <w:sz w:val="21"/>
          <w:szCs w:val="21"/>
        </w:rPr>
        <w:t> клещевого вирусного энцефалита включают:</w:t>
      </w:r>
    </w:p>
    <w:p w:rsidR="00427373" w:rsidRPr="00427373" w:rsidRDefault="00427373" w:rsidP="00427373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1D1D1D"/>
          <w:sz w:val="21"/>
          <w:szCs w:val="21"/>
        </w:rPr>
        <w:t>- профилактические прививки против</w:t>
      </w:r>
      <w:r w:rsidRPr="00427373">
        <w:rPr>
          <w:rFonts w:ascii="Arial" w:eastAsia="Times New Roman" w:hAnsi="Arial" w:cs="Arial"/>
          <w:color w:val="1D1D1D"/>
          <w:sz w:val="21"/>
          <w:szCs w:val="21"/>
        </w:rPr>
        <w:t xml:space="preserve"> клещевого энцефалита проводятся лицам отдельных профессий, работающим в </w:t>
      </w:r>
      <w:proofErr w:type="spellStart"/>
      <w:r w:rsidRPr="00427373">
        <w:rPr>
          <w:rFonts w:ascii="Arial" w:eastAsia="Times New Roman" w:hAnsi="Arial" w:cs="Arial"/>
          <w:color w:val="1D1D1D"/>
          <w:sz w:val="21"/>
          <w:szCs w:val="21"/>
        </w:rPr>
        <w:t>эндемичных</w:t>
      </w:r>
      <w:proofErr w:type="spellEnd"/>
      <w:r w:rsidRPr="00427373">
        <w:rPr>
          <w:rFonts w:ascii="Arial" w:eastAsia="Times New Roman" w:hAnsi="Arial" w:cs="Arial"/>
          <w:color w:val="1D1D1D"/>
          <w:sz w:val="21"/>
          <w:szCs w:val="21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427373" w:rsidRPr="00427373" w:rsidRDefault="00427373" w:rsidP="00427373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1D1D1D"/>
          <w:sz w:val="21"/>
          <w:szCs w:val="21"/>
        </w:rPr>
        <w:t>- серопрофилактику</w:t>
      </w:r>
      <w:r w:rsidRPr="00427373">
        <w:rPr>
          <w:rFonts w:ascii="Arial" w:eastAsia="Times New Roman" w:hAnsi="Arial" w:cs="Arial"/>
          <w:color w:val="1D1D1D"/>
          <w:sz w:val="21"/>
          <w:szCs w:val="21"/>
        </w:rPr>
        <w:t> (</w:t>
      </w:r>
      <w:proofErr w:type="spellStart"/>
      <w:r w:rsidRPr="00427373">
        <w:rPr>
          <w:rFonts w:ascii="Arial" w:eastAsia="Times New Roman" w:hAnsi="Arial" w:cs="Arial"/>
          <w:color w:val="1D1D1D"/>
          <w:sz w:val="21"/>
          <w:szCs w:val="21"/>
        </w:rPr>
        <w:t>непривитым</w:t>
      </w:r>
      <w:proofErr w:type="spellEnd"/>
      <w:r w:rsidRPr="00427373">
        <w:rPr>
          <w:rFonts w:ascii="Arial" w:eastAsia="Times New Roman" w:hAnsi="Arial" w:cs="Arial"/>
          <w:color w:val="1D1D1D"/>
          <w:sz w:val="21"/>
          <w:szCs w:val="21"/>
        </w:rPr>
        <w:t xml:space="preserve"> лицам, обратившимся в связи с присасыванием клеща на </w:t>
      </w:r>
      <w:proofErr w:type="spellStart"/>
      <w:r w:rsidRPr="00427373">
        <w:rPr>
          <w:rFonts w:ascii="Arial" w:eastAsia="Times New Roman" w:hAnsi="Arial" w:cs="Arial"/>
          <w:color w:val="1D1D1D"/>
          <w:sz w:val="21"/>
          <w:szCs w:val="21"/>
        </w:rPr>
        <w:t>эндемичной</w:t>
      </w:r>
      <w:proofErr w:type="spellEnd"/>
      <w:r w:rsidRPr="00427373">
        <w:rPr>
          <w:rFonts w:ascii="Arial" w:eastAsia="Times New Roman" w:hAnsi="Arial" w:cs="Arial"/>
          <w:color w:val="1D1D1D"/>
          <w:sz w:val="21"/>
          <w:szCs w:val="21"/>
        </w:rPr>
        <w:t xml:space="preserve"> по клещевому вирусному энцефалиту территории, проводится только в ЛПО).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Все люди, выезжающие на работу или отдых в неблагополучные территории, должны быть обязательно привиты.</w:t>
      </w:r>
    </w:p>
    <w:p w:rsidR="00427373" w:rsidRPr="00427373" w:rsidRDefault="00427373" w:rsidP="0042737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b/>
          <w:bCs/>
          <w:color w:val="242424"/>
          <w:sz w:val="21"/>
          <w:szCs w:val="21"/>
        </w:rPr>
        <w:t>Где и как можно сделать прививку от клещевого вирусного энцефалита?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Как снять клеща?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При удалении клеща необходимо соблюдать следующие рекомендации:</w:t>
      </w:r>
    </w:p>
    <w:p w:rsidR="00427373" w:rsidRPr="00427373" w:rsidRDefault="00427373" w:rsidP="00427373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</w:rPr>
      </w:pPr>
      <w:r w:rsidRPr="00427373">
        <w:rPr>
          <w:rFonts w:ascii="Arial" w:eastAsia="Times New Roman" w:hAnsi="Arial" w:cs="Arial"/>
          <w:color w:val="1D1D1D"/>
          <w:sz w:val="21"/>
          <w:szCs w:val="21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427373" w:rsidRPr="00427373" w:rsidRDefault="00427373" w:rsidP="00427373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</w:rPr>
      </w:pPr>
      <w:r w:rsidRPr="00427373">
        <w:rPr>
          <w:rFonts w:ascii="Arial" w:eastAsia="Times New Roman" w:hAnsi="Arial" w:cs="Arial"/>
          <w:color w:val="1D1D1D"/>
          <w:sz w:val="21"/>
          <w:szCs w:val="21"/>
        </w:rPr>
        <w:t>- место укуса продезинфицировать любым пригодным для этих целей средством (70% спирт, 5% йод, одеколон)</w:t>
      </w:r>
    </w:p>
    <w:p w:rsidR="00427373" w:rsidRPr="00427373" w:rsidRDefault="00427373" w:rsidP="00427373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</w:rPr>
      </w:pPr>
      <w:r w:rsidRPr="00427373">
        <w:rPr>
          <w:rFonts w:ascii="Arial" w:eastAsia="Times New Roman" w:hAnsi="Arial" w:cs="Arial"/>
          <w:color w:val="1D1D1D"/>
          <w:sz w:val="21"/>
          <w:szCs w:val="21"/>
        </w:rPr>
        <w:t>- после извлечения клеща необходимо тщательно вымыть руки с мылом,</w:t>
      </w:r>
    </w:p>
    <w:p w:rsidR="00427373" w:rsidRPr="00427373" w:rsidRDefault="00427373" w:rsidP="00427373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1"/>
          <w:szCs w:val="21"/>
        </w:rPr>
      </w:pPr>
      <w:r w:rsidRPr="00427373">
        <w:rPr>
          <w:rFonts w:ascii="Arial" w:eastAsia="Times New Roman" w:hAnsi="Arial" w:cs="Arial"/>
          <w:color w:val="1D1D1D"/>
          <w:sz w:val="21"/>
          <w:szCs w:val="21"/>
        </w:rPr>
        <w:t>- если осталась черная точка (отрыв головки или хоботка) обработать 5% йодом и оставить до естественной элиминации</w:t>
      </w:r>
    </w:p>
    <w:p w:rsidR="00427373" w:rsidRPr="00427373" w:rsidRDefault="00427373" w:rsidP="0042737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427373">
        <w:rPr>
          <w:rFonts w:ascii="Arial" w:eastAsia="Times New Roman" w:hAnsi="Arial" w:cs="Arial"/>
          <w:color w:val="242424"/>
          <w:sz w:val="21"/>
          <w:szCs w:val="21"/>
        </w:rPr>
        <w:t>Снятого клеща нужно обязательно доставить на исследование в микробиологическую лабораторию «ФГУЗ «Центр гигиены и эпидемиологии» или иные лаборатории, проводящие такие исследования, для назначения адекватного лечения. </w:t>
      </w:r>
    </w:p>
    <w:p w:rsidR="00C96FCD" w:rsidRDefault="00427373" w:rsidP="00427373">
      <w:pPr>
        <w:jc w:val="center"/>
      </w:pPr>
      <w:r w:rsidRPr="00427373">
        <w:drawing>
          <wp:inline distT="0" distB="0" distL="0" distR="0">
            <wp:extent cx="2552700" cy="2169795"/>
            <wp:effectExtent l="19050" t="0" r="0" b="0"/>
            <wp:docPr id="2" name="Рисунок 1" descr="Осторожно, клещ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клещи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87" cy="217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FD6"/>
    <w:multiLevelType w:val="multilevel"/>
    <w:tmpl w:val="4DEE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164B7"/>
    <w:multiLevelType w:val="multilevel"/>
    <w:tmpl w:val="207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373"/>
    <w:rsid w:val="00427373"/>
    <w:rsid w:val="00C9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27373"/>
  </w:style>
  <w:style w:type="paragraph" w:styleId="a4">
    <w:name w:val="Balloon Text"/>
    <w:basedOn w:val="a"/>
    <w:link w:val="a5"/>
    <w:uiPriority w:val="99"/>
    <w:semiHidden/>
    <w:unhideWhenUsed/>
    <w:rsid w:val="0042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2</cp:revision>
  <dcterms:created xsi:type="dcterms:W3CDTF">2018-05-04T08:15:00Z</dcterms:created>
  <dcterms:modified xsi:type="dcterms:W3CDTF">2018-05-04T08:16:00Z</dcterms:modified>
</cp:coreProperties>
</file>