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6791" w:rsidRDefault="00B26791" w:rsidP="00B2679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26791">
        <w:rPr>
          <w:rFonts w:ascii="Times New Roman" w:hAnsi="Times New Roman" w:cs="Times New Roman"/>
          <w:b/>
          <w:color w:val="FF0000"/>
          <w:sz w:val="36"/>
          <w:szCs w:val="36"/>
        </w:rPr>
        <w:t>УВАЖАЕМЫЕ РОДИТЕЛИ!</w:t>
      </w:r>
    </w:p>
    <w:p w:rsidR="00B26791" w:rsidRDefault="00B26791" w:rsidP="00B2679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26791" w:rsidRPr="00B26791" w:rsidRDefault="00B26791" w:rsidP="00FA50D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6791">
        <w:rPr>
          <w:rFonts w:ascii="Times New Roman" w:hAnsi="Times New Roman" w:cs="Times New Roman"/>
          <w:color w:val="000000" w:themeColor="text1"/>
          <w:sz w:val="32"/>
          <w:szCs w:val="32"/>
        </w:rPr>
        <w:t>В городе Нижнем Новгороде отмечается эпидемический рост заболеваемости ОРВИ и гриппом.</w:t>
      </w:r>
    </w:p>
    <w:p w:rsidR="00B26791" w:rsidRPr="00B26791" w:rsidRDefault="00B26791" w:rsidP="00FA50D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6791">
        <w:rPr>
          <w:rFonts w:ascii="Times New Roman" w:hAnsi="Times New Roman" w:cs="Times New Roman"/>
          <w:color w:val="000000" w:themeColor="text1"/>
          <w:sz w:val="32"/>
          <w:szCs w:val="32"/>
        </w:rPr>
        <w:t>Дети относятся к группе риска по заболеваемости гриппом</w:t>
      </w:r>
    </w:p>
    <w:p w:rsidR="00B26791" w:rsidRDefault="00B26791" w:rsidP="009B60C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67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поэтому родители </w:t>
      </w:r>
      <w:r w:rsidRPr="009B60C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должны научить своего ребенка простым,     но эффективным способам защиты</w:t>
      </w:r>
      <w:r w:rsidRPr="00B267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 этой инфекции:</w:t>
      </w:r>
    </w:p>
    <w:p w:rsidR="009B60CD" w:rsidRDefault="009B60CD" w:rsidP="009B60C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Style w:val="a6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4147"/>
        <w:gridCol w:w="780"/>
        <w:gridCol w:w="3793"/>
        <w:gridCol w:w="1134"/>
      </w:tblGrid>
      <w:tr w:rsidR="009B60CD" w:rsidTr="00FB0870">
        <w:trPr>
          <w:gridAfter w:val="1"/>
          <w:wAfter w:w="1134" w:type="dxa"/>
          <w:trHeight w:val="4074"/>
        </w:trPr>
        <w:tc>
          <w:tcPr>
            <w:tcW w:w="4573" w:type="dxa"/>
            <w:gridSpan w:val="2"/>
          </w:tcPr>
          <w:p w:rsidR="009B60CD" w:rsidRDefault="009B60CD" w:rsidP="009B60CD">
            <w:pPr>
              <w:pStyle w:val="a3"/>
              <w:numPr>
                <w:ilvl w:val="0"/>
                <w:numId w:val="2"/>
              </w:numPr>
              <w:spacing w:line="360" w:lineRule="auto"/>
              <w:ind w:left="568" w:firstLin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B60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соблюдать гигиену рук - мыть руки с мылом как можно чаще;</w:t>
            </w:r>
          </w:p>
          <w:p w:rsidR="009B60CD" w:rsidRPr="009B60CD" w:rsidRDefault="009B60CD" w:rsidP="009B60CD">
            <w:pPr>
              <w:pStyle w:val="a3"/>
              <w:numPr>
                <w:ilvl w:val="0"/>
                <w:numId w:val="2"/>
              </w:numPr>
              <w:spacing w:line="360" w:lineRule="auto"/>
              <w:ind w:left="568" w:firstLin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B60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не трогать немытыми руками нос, глаза, рот;</w:t>
            </w:r>
          </w:p>
          <w:p w:rsidR="009B60CD" w:rsidRPr="009B60CD" w:rsidRDefault="009B60CD" w:rsidP="009B60CD">
            <w:pPr>
              <w:spacing w:line="360" w:lineRule="auto"/>
              <w:ind w:left="106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B60CD" w:rsidRDefault="009B60CD" w:rsidP="00FA50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573" w:type="dxa"/>
            <w:gridSpan w:val="2"/>
          </w:tcPr>
          <w:p w:rsidR="009B60CD" w:rsidRDefault="009B60CD" w:rsidP="009B60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113153" cy="2371725"/>
                  <wp:effectExtent l="19050" t="0" r="1397" b="0"/>
                  <wp:docPr id="3" name="Рисунок 10" descr="http://school78kem.ru/images/meroprijatiya/prazdniki/2015/moem-ruki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chool78kem.ru/images/meroprijatiya/prazdniki/2015/moem-ruki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453" cy="2373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0CD" w:rsidTr="00FB0870">
        <w:trPr>
          <w:gridAfter w:val="1"/>
          <w:wAfter w:w="1134" w:type="dxa"/>
          <w:trHeight w:val="4461"/>
        </w:trPr>
        <w:tc>
          <w:tcPr>
            <w:tcW w:w="4573" w:type="dxa"/>
            <w:gridSpan w:val="2"/>
          </w:tcPr>
          <w:p w:rsidR="009B60CD" w:rsidRDefault="009B60CD" w:rsidP="009B60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B60CD" w:rsidRDefault="009B60CD" w:rsidP="009B60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B60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2160518" cy="1987677"/>
                  <wp:effectExtent l="19050" t="0" r="0" b="0"/>
                  <wp:docPr id="9" name="Рисунок 16" descr="http://vashegorlo.ru/wp-content/uploads/2014/12/bolnoj_gripp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vashegorlo.ru/wp-content/uploads/2014/12/bolnoj_gripp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202" cy="1991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3" w:type="dxa"/>
            <w:gridSpan w:val="2"/>
          </w:tcPr>
          <w:p w:rsidR="009B60CD" w:rsidRPr="009B60CD" w:rsidRDefault="009B60CD" w:rsidP="009B60CD">
            <w:pPr>
              <w:pStyle w:val="a3"/>
              <w:numPr>
                <w:ilvl w:val="0"/>
                <w:numId w:val="3"/>
              </w:numPr>
              <w:spacing w:line="360" w:lineRule="auto"/>
              <w:ind w:left="710" w:firstLin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B60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не подходить к больному человеку, </w:t>
            </w:r>
            <w:proofErr w:type="gramStart"/>
            <w:r w:rsidRPr="009B60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ближе</w:t>
            </w:r>
            <w:proofErr w:type="gramEnd"/>
            <w:r w:rsidRPr="009B60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чем на 1-2 метра;</w:t>
            </w:r>
          </w:p>
          <w:p w:rsidR="009B60CD" w:rsidRPr="009B60CD" w:rsidRDefault="009B60CD" w:rsidP="009B60CD">
            <w:pPr>
              <w:pStyle w:val="a3"/>
              <w:numPr>
                <w:ilvl w:val="0"/>
                <w:numId w:val="3"/>
              </w:numPr>
              <w:spacing w:line="360" w:lineRule="auto"/>
              <w:ind w:left="815" w:hanging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B60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носить одноразовую маску в общественных местах с соблюдением требований по её использованию</w:t>
            </w:r>
          </w:p>
        </w:tc>
      </w:tr>
      <w:tr w:rsidR="009B60CD" w:rsidTr="002D1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0CD" w:rsidRDefault="009B60CD" w:rsidP="009B60CD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B60CD" w:rsidRDefault="00FB0870" w:rsidP="009B60CD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</w:t>
            </w:r>
            <w:r w:rsidR="009B60CD" w:rsidRPr="00B267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роме того</w:t>
            </w:r>
            <w:r w:rsidR="009B60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, следует, как можно больше времени, проводить </w:t>
            </w:r>
            <w:r w:rsidR="009B60CD" w:rsidRPr="009B60C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ребенку на свежем воздухе и не посещать места массового скопления людей</w:t>
            </w:r>
            <w:r w:rsidR="009B60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(театры, кинотеатры, кафе и т.п.)</w:t>
            </w:r>
          </w:p>
          <w:p w:rsidR="009B60CD" w:rsidRDefault="009B60CD" w:rsidP="00FA50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0CD" w:rsidRDefault="009B60CD" w:rsidP="00FA50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B60CD" w:rsidRDefault="009B60CD" w:rsidP="009B60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B60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2190750" cy="2190750"/>
                  <wp:effectExtent l="0" t="0" r="0" b="0"/>
                  <wp:docPr id="11" name="Рисунок 1" descr="http://trikultrudove.at.ua/shhob_kovzani_i_lizhi_prinosili_lishe_zadovolenn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rikultrudove.at.ua/shhob_kovzani_i_lizhi_prinosili_lishe_zadovolenn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160" cy="218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0CD" w:rsidRDefault="009B60CD" w:rsidP="009B60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B60CD" w:rsidTr="002D1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0CD" w:rsidRDefault="009B60CD" w:rsidP="009B60CD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B60CD" w:rsidRDefault="00273947" w:rsidP="00273947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7394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2361919" cy="2133600"/>
                  <wp:effectExtent l="19050" t="0" r="281" b="0"/>
                  <wp:docPr id="20" name="Рисунок 19" descr="http://images.vector-images.com/clp/191061/clp184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ages.vector-images.com/clp/191061/clp184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919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0CD" w:rsidRDefault="009B60CD" w:rsidP="009B60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3947" w:rsidRDefault="00273947" w:rsidP="00273947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Если ребенок заболел, то должен остаться дома. </w:t>
            </w:r>
          </w:p>
          <w:p w:rsidR="00273947" w:rsidRPr="009B60CD" w:rsidRDefault="00273947" w:rsidP="00273947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9B60C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Больные дети в детские образовательные учреждения не допускаются!</w:t>
            </w:r>
          </w:p>
          <w:p w:rsidR="009B60CD" w:rsidRDefault="009B60CD" w:rsidP="009B60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B0870" w:rsidTr="00273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870" w:rsidRDefault="00FB0870" w:rsidP="009B60CD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B0870" w:rsidRDefault="00273947" w:rsidP="009B60CD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Необходимо как можно скорее вызвать врача или скорую помощь на дом и строго выполнять их рекомендации.</w:t>
            </w:r>
          </w:p>
          <w:p w:rsidR="00FB0870" w:rsidRDefault="00FB0870" w:rsidP="009B60CD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3947" w:rsidRDefault="00273947" w:rsidP="009B60CD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3947" w:rsidRDefault="00273947" w:rsidP="009B60CD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3947" w:rsidRDefault="00273947" w:rsidP="009B60CD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3947" w:rsidRDefault="00273947" w:rsidP="009B60CD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870" w:rsidRDefault="00273947" w:rsidP="009B60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7394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drawing>
                <wp:inline distT="0" distB="0" distL="0" distR="0">
                  <wp:extent cx="1686060" cy="2371725"/>
                  <wp:effectExtent l="19050" t="0" r="9390" b="0"/>
                  <wp:docPr id="21" name="Рисунок 4" descr="http://img0.liveinternet.ru/images/attach/c/4/79/962/79962936_3821971_dok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0.liveinternet.ru/images/attach/c/4/79/962/79962936_3821971_dok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06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947" w:rsidRDefault="00273947" w:rsidP="009B60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3947" w:rsidRDefault="00273947" w:rsidP="009B60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3947" w:rsidRDefault="00273947" w:rsidP="009B60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B60CD" w:rsidTr="002739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426" w:type="dxa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0CD" w:rsidRDefault="009B60CD" w:rsidP="00FA50D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B60CD" w:rsidRDefault="00273947" w:rsidP="00273947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7394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2705100" cy="2705100"/>
                  <wp:effectExtent l="19050" t="0" r="0" b="0"/>
                  <wp:docPr id="23" name="Рисунок 7" descr="http://clubkid.ru/uploads/posts/2012-09/1347775441_detskaya-prostuda-prichiny-simptomy-lech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lubkid.ru/uploads/posts/2012-09/1347775441_detskaya-prostuda-prichiny-simptomy-lech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947" w:rsidRDefault="00273947" w:rsidP="00273947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 время лечения на дому следует (по возможности) выделить для ребенка отдельную комнату, индивидуальную посуду и полотенце. Подобрать игры, книги, видеодиски и другие предметы для развлечения.</w:t>
            </w:r>
          </w:p>
          <w:p w:rsidR="009B60CD" w:rsidRDefault="009B60CD" w:rsidP="00FA50D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B60CD" w:rsidRDefault="009B60CD" w:rsidP="00FA50D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B60CD" w:rsidTr="002739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426" w:type="dxa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583" w:rsidRDefault="002D1583" w:rsidP="00FA50D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3947" w:rsidRDefault="00273947" w:rsidP="00FA50D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B60CD" w:rsidRDefault="00273947" w:rsidP="00FA50D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Исключить тесный контакт со здоровыми членами семьи, особенно с детьми, показать как правильно чихать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сгиб локтя, а не в ладони) и кашлять (в одноразовый носовой платок).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0CD" w:rsidRDefault="009B60CD" w:rsidP="009B60CD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D1583" w:rsidRDefault="002D1583" w:rsidP="009B60CD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B60CD" w:rsidRDefault="00273947" w:rsidP="009B60CD">
            <w:pPr>
              <w:ind w:firstLine="709"/>
            </w:pPr>
            <w:r w:rsidRPr="00273947">
              <w:drawing>
                <wp:inline distT="0" distB="0" distL="0" distR="0">
                  <wp:extent cx="2960077" cy="1924050"/>
                  <wp:effectExtent l="19050" t="0" r="0" b="0"/>
                  <wp:docPr id="24" name="Рисунок 13" descr="http://detki.co.il/images/health/prostud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ki.co.il/images/health/prostud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709" cy="1922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0CD" w:rsidRDefault="009B60CD" w:rsidP="009B60CD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E6E8B">
              <w:t xml:space="preserve"> </w:t>
            </w:r>
          </w:p>
          <w:p w:rsidR="009B60CD" w:rsidRPr="009B60CD" w:rsidRDefault="009B60CD" w:rsidP="00FA50D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B0870" w:rsidTr="002D1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426" w:type="dxa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583" w:rsidRDefault="002D1583" w:rsidP="002D1583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B0870" w:rsidRPr="009B60CD" w:rsidRDefault="00273947" w:rsidP="00273947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7394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2571528" cy="1590675"/>
                  <wp:effectExtent l="19050" t="0" r="222" b="0"/>
                  <wp:docPr id="25" name="Рисунок 22" descr="http://st1.stranamam.ru/data/cache/2015jan/28/32/14823181_18733-7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1.stranamam.ru/data/cache/2015jan/28/32/14823181_18733-7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496" cy="159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60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583" w:rsidRDefault="002D1583" w:rsidP="002D1583">
            <w:pPr>
              <w:ind w:firstLine="23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3947" w:rsidRDefault="00273947" w:rsidP="00273947">
            <w:pPr>
              <w:ind w:firstLine="35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Необходимо внимательно следить за состоянием здоровья ребенка и при ухудшении повторно вызвать врача или скорую медицинскую помощь. </w:t>
            </w:r>
            <w:proofErr w:type="gramStart"/>
            <w:r w:rsidRPr="00D561C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Возможно</w:t>
            </w:r>
            <w:proofErr w:type="gramEnd"/>
            <w:r w:rsidRPr="00D561C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начинается осложнение!</w:t>
            </w:r>
          </w:p>
          <w:p w:rsidR="00273947" w:rsidRDefault="00273947" w:rsidP="00273947">
            <w:pPr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2D1583" w:rsidRDefault="00273947" w:rsidP="00273947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Не стоит, если на этом настаивает врач, отказываться от госпитализации!</w:t>
            </w:r>
          </w:p>
        </w:tc>
      </w:tr>
    </w:tbl>
    <w:p w:rsidR="00B26791" w:rsidRDefault="00B26791" w:rsidP="00FA50D3">
      <w:pPr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E6E8B" w:rsidRPr="00D561C4" w:rsidRDefault="00FE6E8B" w:rsidP="00FA50D3">
      <w:pPr>
        <w:ind w:firstLine="709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FE6E8B" w:rsidRPr="00D561C4" w:rsidSect="00B267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105"/>
    <w:multiLevelType w:val="hybridMultilevel"/>
    <w:tmpl w:val="2C5E8270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081849"/>
    <w:multiLevelType w:val="hybridMultilevel"/>
    <w:tmpl w:val="03A88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670920"/>
    <w:multiLevelType w:val="hybridMultilevel"/>
    <w:tmpl w:val="5D563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791"/>
    <w:rsid w:val="00273947"/>
    <w:rsid w:val="002D1583"/>
    <w:rsid w:val="009B60CD"/>
    <w:rsid w:val="00B26791"/>
    <w:rsid w:val="00D561C4"/>
    <w:rsid w:val="00FA50D3"/>
    <w:rsid w:val="00FB0870"/>
    <w:rsid w:val="00FE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6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юрате</dc:creator>
  <cp:keywords/>
  <dc:description/>
  <cp:lastModifiedBy>юрате</cp:lastModifiedBy>
  <cp:revision>10</cp:revision>
  <dcterms:created xsi:type="dcterms:W3CDTF">2017-01-18T09:21:00Z</dcterms:created>
  <dcterms:modified xsi:type="dcterms:W3CDTF">2017-01-18T10:28:00Z</dcterms:modified>
</cp:coreProperties>
</file>