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5" w:rsidRPr="00586AC7" w:rsidRDefault="007E3B95" w:rsidP="00D760CA">
      <w:pPr>
        <w:pStyle w:val="2"/>
        <w:ind w:left="-1418"/>
        <w:jc w:val="center"/>
        <w:rPr>
          <w:rFonts w:ascii="Times New Roman" w:hAnsi="Times New Roman" w:cs="Times New Roman"/>
          <w:i/>
          <w:iCs/>
          <w:color w:val="9BBB59"/>
          <w:sz w:val="96"/>
          <w:szCs w:val="96"/>
        </w:rPr>
      </w:pPr>
      <w:r w:rsidRPr="00586AC7">
        <w:rPr>
          <w:rFonts w:ascii="Times New Roman" w:hAnsi="Times New Roman" w:cs="Times New Roman"/>
          <w:i/>
          <w:iCs/>
          <w:color w:val="FF0000"/>
          <w:sz w:val="96"/>
          <w:szCs w:val="96"/>
        </w:rPr>
        <w:t>Работа</w:t>
      </w:r>
    </w:p>
    <w:p w:rsidR="007E3B95" w:rsidRPr="00586AC7" w:rsidRDefault="007E3B95" w:rsidP="00D760CA">
      <w:pPr>
        <w:pStyle w:val="2"/>
        <w:ind w:left="-1560" w:firstLine="142"/>
        <w:jc w:val="center"/>
        <w:rPr>
          <w:rFonts w:ascii="Times New Roman" w:hAnsi="Times New Roman" w:cs="Times New Roman"/>
          <w:i/>
          <w:iCs/>
          <w:color w:val="0070C0"/>
          <w:sz w:val="96"/>
          <w:szCs w:val="96"/>
        </w:rPr>
      </w:pPr>
      <w:r w:rsidRPr="00586AC7">
        <w:rPr>
          <w:rFonts w:ascii="Times New Roman" w:hAnsi="Times New Roman" w:cs="Times New Roman"/>
          <w:i/>
          <w:iCs/>
          <w:color w:val="FFC000"/>
          <w:sz w:val="96"/>
          <w:szCs w:val="96"/>
        </w:rPr>
        <w:t>весенн</w:t>
      </w:r>
      <w:r w:rsidRPr="00586AC7">
        <w:rPr>
          <w:rFonts w:ascii="Times New Roman" w:hAnsi="Times New Roman" w:cs="Times New Roman"/>
          <w:i/>
          <w:iCs/>
          <w:color w:val="FFFF00"/>
          <w:sz w:val="96"/>
          <w:szCs w:val="96"/>
        </w:rPr>
        <w:t>его</w:t>
      </w:r>
      <w:r w:rsidRPr="00586AC7">
        <w:rPr>
          <w:rFonts w:ascii="Times New Roman" w:hAnsi="Times New Roman" w:cs="Times New Roman"/>
          <w:i/>
          <w:iCs/>
          <w:color w:val="9BBB59"/>
          <w:sz w:val="96"/>
          <w:szCs w:val="96"/>
        </w:rPr>
        <w:t xml:space="preserve"> </w:t>
      </w:r>
      <w:r w:rsidRPr="00586AC7">
        <w:rPr>
          <w:rFonts w:ascii="Times New Roman" w:hAnsi="Times New Roman" w:cs="Times New Roman"/>
          <w:i/>
          <w:iCs/>
          <w:color w:val="FFFF00"/>
          <w:sz w:val="96"/>
          <w:szCs w:val="96"/>
        </w:rPr>
        <w:t>озд</w:t>
      </w:r>
      <w:r w:rsidRPr="00586AC7">
        <w:rPr>
          <w:rFonts w:ascii="Times New Roman" w:hAnsi="Times New Roman" w:cs="Times New Roman"/>
          <w:i/>
          <w:iCs/>
          <w:color w:val="92D050"/>
          <w:sz w:val="96"/>
          <w:szCs w:val="96"/>
        </w:rPr>
        <w:t>оровит</w:t>
      </w:r>
      <w:r w:rsidRPr="00586AC7">
        <w:rPr>
          <w:rFonts w:ascii="Times New Roman" w:hAnsi="Times New Roman" w:cs="Times New Roman"/>
          <w:i/>
          <w:iCs/>
          <w:color w:val="00B0F0"/>
          <w:sz w:val="96"/>
          <w:szCs w:val="96"/>
        </w:rPr>
        <w:t>ельного</w:t>
      </w:r>
      <w:r w:rsidRPr="00586AC7">
        <w:rPr>
          <w:rFonts w:ascii="Times New Roman" w:hAnsi="Times New Roman" w:cs="Times New Roman"/>
          <w:i/>
          <w:iCs/>
          <w:color w:val="9BBB59"/>
          <w:sz w:val="96"/>
          <w:szCs w:val="96"/>
        </w:rPr>
        <w:t xml:space="preserve"> </w:t>
      </w:r>
      <w:r w:rsidRPr="00586AC7">
        <w:rPr>
          <w:rFonts w:ascii="Times New Roman" w:hAnsi="Times New Roman" w:cs="Times New Roman"/>
          <w:i/>
          <w:iCs/>
          <w:color w:val="0070C0"/>
          <w:sz w:val="96"/>
          <w:szCs w:val="96"/>
        </w:rPr>
        <w:t>лагеря</w:t>
      </w:r>
    </w:p>
    <w:p w:rsidR="007E3B95" w:rsidRPr="00586AC7" w:rsidRDefault="007E3B95" w:rsidP="00D760CA">
      <w:pPr>
        <w:pStyle w:val="2"/>
        <w:ind w:left="-1560" w:firstLine="142"/>
        <w:jc w:val="center"/>
        <w:rPr>
          <w:rFonts w:ascii="Times New Roman" w:hAnsi="Times New Roman" w:cs="Times New Roman"/>
          <w:i/>
          <w:iCs/>
          <w:color w:val="7030A0"/>
          <w:sz w:val="96"/>
          <w:szCs w:val="96"/>
        </w:rPr>
      </w:pPr>
      <w:r w:rsidRPr="00586AC7">
        <w:rPr>
          <w:rFonts w:ascii="Times New Roman" w:hAnsi="Times New Roman" w:cs="Times New Roman"/>
          <w:i/>
          <w:iCs/>
          <w:color w:val="7030A0"/>
          <w:sz w:val="96"/>
          <w:szCs w:val="96"/>
        </w:rPr>
        <w:t>"Радуга"</w:t>
      </w:r>
    </w:p>
    <w:p w:rsidR="007E3B95" w:rsidRDefault="007E3B95" w:rsidP="00625960">
      <w:pPr>
        <w:ind w:right="-140"/>
      </w:pPr>
    </w:p>
    <w:p w:rsidR="007E3B95" w:rsidRPr="00D760CA" w:rsidRDefault="007E3B95" w:rsidP="00625960">
      <w:pPr>
        <w:ind w:right="-140"/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  <w:u w:val="single"/>
        </w:rPr>
      </w:pPr>
      <w:r>
        <w:t xml:space="preserve">                                                       </w:t>
      </w:r>
      <w:r w:rsidRPr="00D760CA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  <w:t>21.03.</w:t>
      </w:r>
      <w:r w:rsidRPr="00D760CA">
        <w:rPr>
          <w:rFonts w:ascii="Times New Roman" w:hAnsi="Times New Roman" w:cs="Times New Roman"/>
          <w:b/>
          <w:bCs/>
          <w:i/>
          <w:iCs/>
          <w:color w:val="FFC000"/>
          <w:sz w:val="72"/>
          <w:szCs w:val="72"/>
          <w:u w:val="single"/>
        </w:rPr>
        <w:t>2016 – 25.</w:t>
      </w:r>
      <w:r w:rsidRPr="00D760CA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  <w:u w:val="single"/>
        </w:rPr>
        <w:t>03.2016</w:t>
      </w:r>
    </w:p>
    <w:p w:rsidR="007E3B95" w:rsidRPr="00D760CA" w:rsidRDefault="007E3B95" w:rsidP="00D760CA">
      <w:pPr>
        <w:ind w:left="-1701" w:right="-14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i/>
          <w:iCs/>
          <w:color w:val="00B0F0"/>
          <w:sz w:val="72"/>
          <w:szCs w:val="72"/>
        </w:rPr>
        <w:t xml:space="preserve">        </w:t>
      </w:r>
      <w:r w:rsidRPr="00D760CA">
        <w:rPr>
          <w:rFonts w:ascii="Times New Roman" w:hAnsi="Times New Roman" w:cs="Times New Roman"/>
          <w:i/>
          <w:iCs/>
          <w:color w:val="00B0F0"/>
          <w:sz w:val="72"/>
          <w:szCs w:val="72"/>
        </w:rPr>
        <w:t>для</w:t>
      </w:r>
      <w:r w:rsidRPr="00D760CA">
        <w:rPr>
          <w:rFonts w:ascii="Times New Roman" w:hAnsi="Times New Roman" w:cs="Times New Roman"/>
          <w:i/>
          <w:iCs/>
          <w:sz w:val="72"/>
          <w:szCs w:val="72"/>
        </w:rPr>
        <w:t xml:space="preserve"> </w:t>
      </w:r>
      <w:r w:rsidR="00586AC7" w:rsidRPr="00586AC7">
        <w:rPr>
          <w:rFonts w:ascii="Times New Roman" w:hAnsi="Times New Roman" w:cs="Times New Roman"/>
          <w:i/>
          <w:iCs/>
          <w:color w:val="0070C0"/>
          <w:sz w:val="72"/>
          <w:szCs w:val="72"/>
        </w:rPr>
        <w:t>об</w:t>
      </w:r>
      <w:r w:rsidRPr="00D760CA">
        <w:rPr>
          <w:rFonts w:ascii="Times New Roman" w:hAnsi="Times New Roman" w:cs="Times New Roman"/>
          <w:i/>
          <w:iCs/>
          <w:color w:val="0070C0"/>
          <w:sz w:val="72"/>
          <w:szCs w:val="72"/>
        </w:rPr>
        <w:t>уча</w:t>
      </w:r>
      <w:r w:rsidR="00586AC7">
        <w:rPr>
          <w:rFonts w:ascii="Times New Roman" w:hAnsi="Times New Roman" w:cs="Times New Roman"/>
          <w:i/>
          <w:iCs/>
          <w:color w:val="0070C0"/>
          <w:sz w:val="72"/>
          <w:szCs w:val="72"/>
        </w:rPr>
        <w:t>ю</w:t>
      </w:r>
      <w:r w:rsidRPr="00D760CA">
        <w:rPr>
          <w:rFonts w:ascii="Times New Roman" w:hAnsi="Times New Roman" w:cs="Times New Roman"/>
          <w:i/>
          <w:iCs/>
          <w:color w:val="0070C0"/>
          <w:sz w:val="72"/>
          <w:szCs w:val="72"/>
        </w:rPr>
        <w:t>щихся</w:t>
      </w:r>
      <w:r w:rsidRPr="00D760CA">
        <w:rPr>
          <w:rFonts w:ascii="Times New Roman" w:hAnsi="Times New Roman" w:cs="Times New Roman"/>
          <w:i/>
          <w:iCs/>
          <w:sz w:val="72"/>
          <w:szCs w:val="72"/>
        </w:rPr>
        <w:t xml:space="preserve"> </w:t>
      </w:r>
      <w:r w:rsidRPr="00D760CA">
        <w:rPr>
          <w:rFonts w:ascii="Times New Roman" w:hAnsi="Times New Roman" w:cs="Times New Roman"/>
          <w:i/>
          <w:iCs/>
          <w:color w:val="7030A0"/>
          <w:sz w:val="72"/>
          <w:szCs w:val="72"/>
        </w:rPr>
        <w:t xml:space="preserve">1 – 4 </w:t>
      </w:r>
      <w:r w:rsidRPr="00D760CA">
        <w:rPr>
          <w:rFonts w:ascii="Times New Roman" w:hAnsi="Times New Roman" w:cs="Times New Roman"/>
          <w:i/>
          <w:iCs/>
          <w:color w:val="FF0000"/>
          <w:sz w:val="72"/>
          <w:szCs w:val="72"/>
        </w:rPr>
        <w:t>классов</w:t>
      </w:r>
    </w:p>
    <w:p w:rsidR="007E3B95" w:rsidRDefault="007E3B95" w:rsidP="00625960">
      <w:pPr>
        <w:ind w:left="-1701" w:right="-140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625960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     </w:t>
      </w:r>
      <w:r w:rsidR="00586AC7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90pt;height:208.5pt;visibility:visible">
            <v:imagedata r:id="rId5" o:title=""/>
          </v:shape>
        </w:pict>
      </w:r>
    </w:p>
    <w:p w:rsidR="00586AC7" w:rsidRDefault="00586AC7" w:rsidP="00DC38D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:rsidR="007E3B95" w:rsidRPr="00167D13" w:rsidRDefault="007E3B95" w:rsidP="00DC38D1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167D13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План</w:t>
      </w:r>
      <w:r w:rsidRPr="00167D1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167D13">
        <w:rPr>
          <w:rFonts w:ascii="Times New Roman" w:hAnsi="Times New Roman" w:cs="Times New Roman"/>
          <w:b/>
          <w:bCs/>
          <w:i/>
          <w:iCs/>
          <w:color w:val="FFC000"/>
          <w:sz w:val="52"/>
          <w:szCs w:val="52"/>
        </w:rPr>
        <w:t>рабо</w:t>
      </w:r>
      <w:r w:rsidRPr="00167D13">
        <w:rPr>
          <w:rFonts w:ascii="Times New Roman" w:hAnsi="Times New Roman" w:cs="Times New Roman"/>
          <w:b/>
          <w:bCs/>
          <w:i/>
          <w:iCs/>
          <w:color w:val="FFFF00"/>
          <w:sz w:val="52"/>
          <w:szCs w:val="52"/>
        </w:rPr>
        <w:t>ты</w:t>
      </w:r>
      <w:r w:rsidRPr="00167D13">
        <w:rPr>
          <w:rFonts w:ascii="Times New Roman" w:hAnsi="Times New Roman" w:cs="Times New Roman"/>
          <w:b/>
          <w:bCs/>
          <w:i/>
          <w:iCs/>
          <w:color w:val="92D050"/>
          <w:sz w:val="52"/>
          <w:szCs w:val="52"/>
        </w:rPr>
        <w:t xml:space="preserve"> </w:t>
      </w:r>
      <w:r w:rsidRPr="00167D13">
        <w:rPr>
          <w:rFonts w:ascii="Times New Roman" w:hAnsi="Times New Roman" w:cs="Times New Roman"/>
          <w:b/>
          <w:bCs/>
          <w:i/>
          <w:iCs/>
          <w:color w:val="FFFF00"/>
          <w:sz w:val="52"/>
          <w:szCs w:val="52"/>
        </w:rPr>
        <w:t>пр</w:t>
      </w:r>
      <w:r w:rsidRPr="00167D13">
        <w:rPr>
          <w:rFonts w:ascii="Times New Roman" w:hAnsi="Times New Roman" w:cs="Times New Roman"/>
          <w:b/>
          <w:bCs/>
          <w:i/>
          <w:iCs/>
          <w:color w:val="92D050"/>
          <w:sz w:val="52"/>
          <w:szCs w:val="52"/>
        </w:rPr>
        <w:t>ишко</w:t>
      </w:r>
      <w:r w:rsidRPr="00167D13">
        <w:rPr>
          <w:rFonts w:ascii="Times New Roman" w:hAnsi="Times New Roman" w:cs="Times New Roman"/>
          <w:b/>
          <w:bCs/>
          <w:i/>
          <w:iCs/>
          <w:color w:val="00B0F0"/>
          <w:sz w:val="52"/>
          <w:szCs w:val="52"/>
        </w:rPr>
        <w:t>льно</w:t>
      </w:r>
      <w:r w:rsidRPr="00167D13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  <w:t>го</w:t>
      </w:r>
      <w:r w:rsidRPr="00167D1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167D13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  <w:t>ла</w:t>
      </w:r>
      <w:r w:rsidRPr="00167D13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геря</w:t>
      </w:r>
      <w:r w:rsidRPr="00167D1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167D13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«Р</w:t>
      </w:r>
      <w:r w:rsidRPr="00167D13">
        <w:rPr>
          <w:rFonts w:ascii="Times New Roman" w:hAnsi="Times New Roman" w:cs="Times New Roman"/>
          <w:b/>
          <w:bCs/>
          <w:i/>
          <w:iCs/>
          <w:color w:val="FFC000"/>
          <w:sz w:val="52"/>
          <w:szCs w:val="52"/>
        </w:rPr>
        <w:t>а</w:t>
      </w:r>
      <w:r w:rsidRPr="00167D13">
        <w:rPr>
          <w:rFonts w:ascii="Times New Roman" w:hAnsi="Times New Roman" w:cs="Times New Roman"/>
          <w:b/>
          <w:bCs/>
          <w:i/>
          <w:iCs/>
          <w:color w:val="FFFF00"/>
          <w:sz w:val="52"/>
          <w:szCs w:val="52"/>
        </w:rPr>
        <w:t>д</w:t>
      </w:r>
      <w:r w:rsidRPr="00167D13">
        <w:rPr>
          <w:rFonts w:ascii="Times New Roman" w:hAnsi="Times New Roman" w:cs="Times New Roman"/>
          <w:b/>
          <w:bCs/>
          <w:i/>
          <w:iCs/>
          <w:color w:val="92D050"/>
          <w:sz w:val="52"/>
          <w:szCs w:val="52"/>
        </w:rPr>
        <w:t>у</w:t>
      </w:r>
      <w:r w:rsidRPr="00167D13">
        <w:rPr>
          <w:rFonts w:ascii="Times New Roman" w:hAnsi="Times New Roman" w:cs="Times New Roman"/>
          <w:b/>
          <w:bCs/>
          <w:i/>
          <w:iCs/>
          <w:color w:val="00B0F0"/>
          <w:sz w:val="52"/>
          <w:szCs w:val="52"/>
        </w:rPr>
        <w:t>г</w:t>
      </w:r>
      <w:r w:rsidRPr="00167D13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а</w:t>
      </w:r>
      <w:r w:rsidRPr="00167D13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»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3104"/>
        <w:gridCol w:w="2406"/>
        <w:gridCol w:w="2545"/>
        <w:gridCol w:w="2912"/>
      </w:tblGrid>
      <w:tr w:rsidR="007E3B95" w:rsidRPr="000948B2" w:rsidTr="00586AC7">
        <w:trPr>
          <w:trHeight w:val="409"/>
        </w:trPr>
        <w:tc>
          <w:tcPr>
            <w:tcW w:w="2968" w:type="dxa"/>
          </w:tcPr>
          <w:p w:rsidR="007E3B95" w:rsidRPr="000948B2" w:rsidRDefault="007E3B95" w:rsidP="000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Понедельник 21.03</w:t>
            </w:r>
          </w:p>
        </w:tc>
        <w:tc>
          <w:tcPr>
            <w:tcW w:w="3104" w:type="dxa"/>
          </w:tcPr>
          <w:p w:rsidR="007E3B95" w:rsidRPr="000948B2" w:rsidRDefault="007E3B95" w:rsidP="000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Вторник   22.03</w:t>
            </w:r>
          </w:p>
        </w:tc>
        <w:tc>
          <w:tcPr>
            <w:tcW w:w="2406" w:type="dxa"/>
          </w:tcPr>
          <w:p w:rsidR="007E3B95" w:rsidRPr="000948B2" w:rsidRDefault="007E3B95" w:rsidP="000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8"/>
                <w:szCs w:val="28"/>
              </w:rPr>
              <w:t>Среда    23.03</w:t>
            </w:r>
          </w:p>
        </w:tc>
        <w:tc>
          <w:tcPr>
            <w:tcW w:w="2545" w:type="dxa"/>
          </w:tcPr>
          <w:p w:rsidR="007E3B95" w:rsidRPr="000948B2" w:rsidRDefault="007E3B95" w:rsidP="000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Четверг  24.03</w:t>
            </w:r>
          </w:p>
        </w:tc>
        <w:tc>
          <w:tcPr>
            <w:tcW w:w="2912" w:type="dxa"/>
          </w:tcPr>
          <w:p w:rsidR="007E3B95" w:rsidRPr="000948B2" w:rsidRDefault="007E3B95" w:rsidP="00094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Пятница   25.03</w:t>
            </w:r>
          </w:p>
        </w:tc>
      </w:tr>
      <w:tr w:rsidR="007E3B95" w:rsidRPr="000948B2" w:rsidTr="00586AC7">
        <w:trPr>
          <w:trHeight w:val="62"/>
        </w:trPr>
        <w:tc>
          <w:tcPr>
            <w:tcW w:w="2968" w:type="dxa"/>
          </w:tcPr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8.00-8.10</w:t>
            </w:r>
            <w:r w:rsidRPr="000948B2">
              <w:rPr>
                <w:rFonts w:ascii="Times New Roman" w:hAnsi="Times New Roman" w:cs="Times New Roman"/>
                <w:color w:val="FF0000"/>
              </w:rPr>
              <w:t>- линейка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8.10-8.25</w:t>
            </w:r>
            <w:r w:rsidRPr="00094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0000"/>
              </w:rPr>
              <w:t>– зарядка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8.30-9.00</w:t>
            </w:r>
            <w:r w:rsidRPr="00094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0000"/>
              </w:rPr>
              <w:t>–завтрак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9.00-12.00 </w:t>
            </w:r>
            <w:r w:rsidRPr="000948B2">
              <w:rPr>
                <w:rFonts w:ascii="Times New Roman" w:hAnsi="Times New Roman" w:cs="Times New Roman"/>
                <w:b/>
                <w:bCs/>
                <w:color w:val="FF0000"/>
              </w:rPr>
              <w:t>– посещение музея Автозавода (весь лагерь)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12.00 -12.30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color w:val="FF0000"/>
                <w:u w:val="single"/>
              </w:rPr>
              <w:t>1отряд</w:t>
            </w:r>
            <w:r>
              <w:rPr>
                <w:rFonts w:ascii="Times New Roman" w:hAnsi="Times New Roman" w:cs="Times New Roman"/>
                <w:color w:val="FF0000"/>
              </w:rPr>
              <w:t xml:space="preserve"> – библиотечный час "По дорогам сказок"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color w:val="FF0000"/>
                <w:u w:val="single"/>
              </w:rPr>
              <w:t>2отряд</w:t>
            </w:r>
            <w:r w:rsidRPr="000948B2">
              <w:rPr>
                <w:rFonts w:ascii="Times New Roman" w:hAnsi="Times New Roman" w:cs="Times New Roman"/>
                <w:color w:val="FF0000"/>
              </w:rPr>
              <w:t xml:space="preserve"> – отрядные дела 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color w:val="FF0000"/>
                <w:u w:val="single"/>
              </w:rPr>
              <w:t>3отряд</w:t>
            </w:r>
            <w:r w:rsidRPr="000948B2">
              <w:rPr>
                <w:rFonts w:ascii="Times New Roman" w:hAnsi="Times New Roman" w:cs="Times New Roman"/>
                <w:color w:val="FF0000"/>
              </w:rPr>
              <w:t xml:space="preserve"> – кружок «ИЗО»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12.30-13.00</w:t>
            </w:r>
            <w:r w:rsidRPr="00094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0000"/>
              </w:rPr>
              <w:t>- обед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</w:rPr>
            </w:pPr>
          </w:p>
          <w:p w:rsidR="007E3B95" w:rsidRPr="000948B2" w:rsidRDefault="00586AC7" w:rsidP="000948B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8240;visibility:visible" from="-5.55pt,162.95pt" to="691.6pt,162.95pt"/>
              </w:pict>
            </w:r>
          </w:p>
        </w:tc>
        <w:tc>
          <w:tcPr>
            <w:tcW w:w="3104" w:type="dxa"/>
          </w:tcPr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8.00-8.10</w:t>
            </w:r>
            <w:r w:rsidRPr="000948B2">
              <w:rPr>
                <w:rFonts w:ascii="Times New Roman" w:hAnsi="Times New Roman" w:cs="Times New Roman"/>
                <w:color w:val="FFC000"/>
              </w:rPr>
              <w:t>- линейка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8.10-8.25</w:t>
            </w:r>
            <w:r w:rsidRPr="000948B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C000"/>
              </w:rPr>
              <w:t>– зарядка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8.30-9.00</w:t>
            </w:r>
            <w:r w:rsidRPr="000948B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C000"/>
              </w:rPr>
              <w:t>–завтрак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9.00-9.40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color w:val="FFC000"/>
                <w:u w:val="single"/>
              </w:rPr>
              <w:t xml:space="preserve">1отряд </w:t>
            </w:r>
            <w:r w:rsidRPr="000948B2">
              <w:rPr>
                <w:rFonts w:ascii="Times New Roman" w:hAnsi="Times New Roman" w:cs="Times New Roman"/>
                <w:color w:val="FFC000"/>
              </w:rPr>
              <w:t>– кружок «ИЗО»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color w:val="FFC000"/>
                <w:u w:val="single"/>
              </w:rPr>
              <w:t>2отряд</w:t>
            </w:r>
            <w:r w:rsidRPr="000948B2">
              <w:rPr>
                <w:rFonts w:ascii="Times New Roman" w:hAnsi="Times New Roman" w:cs="Times New Roman"/>
                <w:color w:val="FFC000"/>
              </w:rPr>
              <w:t xml:space="preserve"> – </w:t>
            </w:r>
            <w:proofErr w:type="spellStart"/>
            <w:r w:rsidRPr="000948B2">
              <w:rPr>
                <w:rFonts w:ascii="Times New Roman" w:hAnsi="Times New Roman" w:cs="Times New Roman"/>
                <w:color w:val="FFC000"/>
              </w:rPr>
              <w:t>муз.час</w:t>
            </w:r>
            <w:proofErr w:type="spellEnd"/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color w:val="FFC000"/>
                <w:u w:val="single"/>
              </w:rPr>
              <w:t>3отряд</w:t>
            </w:r>
            <w:r w:rsidRPr="000948B2">
              <w:rPr>
                <w:rFonts w:ascii="Times New Roman" w:hAnsi="Times New Roman" w:cs="Times New Roman"/>
                <w:color w:val="FFC000"/>
              </w:rPr>
              <w:t xml:space="preserve"> – отрядные дела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9.40- 11.30 </w:t>
            </w:r>
            <w:r w:rsidRPr="000948B2">
              <w:rPr>
                <w:rFonts w:ascii="Times New Roman" w:hAnsi="Times New Roman" w:cs="Times New Roman"/>
                <w:b/>
                <w:bCs/>
                <w:color w:val="FFC000"/>
              </w:rPr>
              <w:t>–Центр семейного чтения. Встреча с писателем (весь лагерь)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11.30-12.30</w:t>
            </w:r>
            <w:r w:rsidRPr="000948B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C000"/>
              </w:rPr>
              <w:t>Спортивный час "Подвижные игры"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C000"/>
                <w:u w:val="single"/>
              </w:rPr>
            </w:pPr>
            <w:r w:rsidRPr="000948B2">
              <w:rPr>
                <w:rFonts w:ascii="Times New Roman" w:hAnsi="Times New Roman" w:cs="Times New Roman"/>
                <w:color w:val="FFC000"/>
                <w:u w:val="single"/>
              </w:rPr>
              <w:t>(1,2,3 отряды)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12.30-13.00</w:t>
            </w:r>
            <w:r w:rsidRPr="000948B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FFC000"/>
              </w:rPr>
              <w:t>- обед</w:t>
            </w:r>
          </w:p>
        </w:tc>
        <w:tc>
          <w:tcPr>
            <w:tcW w:w="2406" w:type="dxa"/>
          </w:tcPr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8.00-8.10</w:t>
            </w:r>
            <w:r w:rsidRPr="000948B2">
              <w:rPr>
                <w:rFonts w:ascii="Times New Roman" w:hAnsi="Times New Roman" w:cs="Times New Roman"/>
                <w:color w:val="92D050"/>
              </w:rPr>
              <w:t>- линейка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8.10-8.25</w:t>
            </w:r>
            <w:r w:rsidRPr="000948B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92D050"/>
              </w:rPr>
              <w:t>– зарядка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8.30-9.00</w:t>
            </w:r>
            <w:r w:rsidRPr="000948B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92D050"/>
              </w:rPr>
              <w:t>–завтрак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9.00- 12.00</w:t>
            </w:r>
            <w:r w:rsidRPr="000948B2">
              <w:rPr>
                <w:rFonts w:ascii="Times New Roman" w:hAnsi="Times New Roman" w:cs="Times New Roman"/>
                <w:b/>
                <w:bCs/>
                <w:color w:val="92D050"/>
              </w:rPr>
              <w:t xml:space="preserve"> –посещение </w:t>
            </w:r>
            <w:proofErr w:type="spellStart"/>
            <w:r w:rsidRPr="000948B2">
              <w:rPr>
                <w:rFonts w:ascii="Times New Roman" w:hAnsi="Times New Roman" w:cs="Times New Roman"/>
                <w:b/>
                <w:bCs/>
                <w:color w:val="92D050"/>
              </w:rPr>
              <w:t>ФОКа</w:t>
            </w:r>
            <w:proofErr w:type="spellEnd"/>
            <w:r w:rsidRPr="000948B2">
              <w:rPr>
                <w:rFonts w:ascii="Times New Roman" w:hAnsi="Times New Roman" w:cs="Times New Roman"/>
                <w:b/>
                <w:bCs/>
                <w:color w:val="92D050"/>
              </w:rPr>
              <w:t xml:space="preserve"> (весь лагерь</w:t>
            </w:r>
            <w:r w:rsidRPr="000948B2">
              <w:rPr>
                <w:rFonts w:ascii="Times New Roman" w:hAnsi="Times New Roman" w:cs="Times New Roman"/>
                <w:color w:val="92D050"/>
              </w:rPr>
              <w:t>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12.00-12.30</w:t>
            </w:r>
            <w:r w:rsidRPr="000948B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FF0000"/>
              </w:rPr>
            </w:pPr>
            <w:r w:rsidRPr="000948B2">
              <w:rPr>
                <w:rFonts w:ascii="Times New Roman" w:hAnsi="Times New Roman" w:cs="Times New Roman"/>
                <w:color w:val="92D050"/>
                <w:u w:val="single"/>
              </w:rPr>
              <w:t>1отряд</w:t>
            </w:r>
            <w:r w:rsidRPr="000948B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- </w:t>
            </w:r>
            <w:r w:rsidRPr="000948B2">
              <w:rPr>
                <w:rFonts w:ascii="Times New Roman" w:hAnsi="Times New Roman" w:cs="Times New Roman"/>
                <w:color w:val="92D050"/>
              </w:rPr>
              <w:t>отрядные дела</w:t>
            </w:r>
            <w:r w:rsidRPr="000948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color w:val="92D050"/>
                <w:u w:val="single"/>
              </w:rPr>
              <w:t>2отряд-</w:t>
            </w:r>
            <w:r w:rsidRPr="000948B2">
              <w:rPr>
                <w:rFonts w:ascii="Times New Roman" w:hAnsi="Times New Roman" w:cs="Times New Roman"/>
                <w:color w:val="92D050"/>
              </w:rPr>
              <w:t>интеллектуальная игра в рамках городского проекта по развитию детского общественного движения "Время успеха" "Что я знаю о школе?"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92D050"/>
              </w:rPr>
            </w:pPr>
            <w:r w:rsidRPr="000948B2">
              <w:rPr>
                <w:rFonts w:ascii="Times New Roman" w:hAnsi="Times New Roman" w:cs="Times New Roman"/>
                <w:color w:val="92D050"/>
                <w:u w:val="single"/>
              </w:rPr>
              <w:t>3отряд</w:t>
            </w:r>
            <w:r w:rsidRPr="000948B2">
              <w:rPr>
                <w:rFonts w:ascii="Times New Roman" w:hAnsi="Times New Roman" w:cs="Times New Roman"/>
                <w:color w:val="92D050"/>
              </w:rPr>
              <w:t xml:space="preserve"> – </w:t>
            </w:r>
            <w:r>
              <w:rPr>
                <w:rFonts w:ascii="Times New Roman" w:hAnsi="Times New Roman" w:cs="Times New Roman"/>
                <w:color w:val="92D050"/>
              </w:rPr>
              <w:t>библиотечный час "По дорогам сказок"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12.30-13.00</w:t>
            </w:r>
            <w:r w:rsidRPr="000948B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92D050"/>
              </w:rPr>
              <w:t>-обед</w:t>
            </w:r>
          </w:p>
        </w:tc>
        <w:tc>
          <w:tcPr>
            <w:tcW w:w="2545" w:type="dxa"/>
          </w:tcPr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8.00-8.10</w:t>
            </w:r>
            <w:r w:rsidRPr="000948B2">
              <w:rPr>
                <w:rFonts w:ascii="Times New Roman" w:hAnsi="Times New Roman" w:cs="Times New Roman"/>
                <w:color w:val="00B0F0"/>
              </w:rPr>
              <w:t>- линейка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8.10-8.25</w:t>
            </w:r>
            <w:r w:rsidRPr="000948B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00B0F0"/>
              </w:rPr>
              <w:t>– зарядка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8.30-9.00</w:t>
            </w:r>
            <w:r w:rsidRPr="000948B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00B0F0"/>
              </w:rPr>
              <w:t>–завтрак</w:t>
            </w:r>
          </w:p>
          <w:p w:rsidR="007E3B95" w:rsidRPr="000948B2" w:rsidRDefault="007E3B95" w:rsidP="00586AC7">
            <w:pPr>
              <w:spacing w:after="12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9.00 -9.40</w:t>
            </w:r>
          </w:p>
          <w:p w:rsidR="007E3B95" w:rsidRPr="000948B2" w:rsidRDefault="007E3B95" w:rsidP="00586AC7">
            <w:pPr>
              <w:spacing w:after="0"/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color w:val="00B0F0"/>
                <w:u w:val="single"/>
              </w:rPr>
              <w:t>1отряд</w:t>
            </w:r>
            <w:r w:rsidRPr="000948B2">
              <w:rPr>
                <w:rFonts w:ascii="Times New Roman" w:hAnsi="Times New Roman" w:cs="Times New Roman"/>
                <w:color w:val="00B0F0"/>
              </w:rPr>
              <w:t xml:space="preserve"> – интеллектуальная игра в рамках городского проекта по развитию детского общественного движения "Время успеха" "Что я знаю о школе?"</w:t>
            </w:r>
          </w:p>
          <w:p w:rsidR="007E3B95" w:rsidRPr="000948B2" w:rsidRDefault="007E3B95" w:rsidP="00586AC7">
            <w:pPr>
              <w:spacing w:after="0"/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color w:val="00B0F0"/>
                <w:u w:val="single"/>
              </w:rPr>
              <w:t>2 отряд</w:t>
            </w:r>
            <w:r w:rsidRPr="000948B2">
              <w:rPr>
                <w:rFonts w:ascii="Times New Roman" w:hAnsi="Times New Roman" w:cs="Times New Roman"/>
                <w:color w:val="00B0F0"/>
              </w:rPr>
              <w:t xml:space="preserve"> –</w:t>
            </w:r>
            <w:r>
              <w:rPr>
                <w:rFonts w:ascii="Times New Roman" w:hAnsi="Times New Roman" w:cs="Times New Roman"/>
                <w:color w:val="00B0F0"/>
              </w:rPr>
              <w:t xml:space="preserve"> библиотечный час "По дорогам сказок"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color w:val="00B0F0"/>
                <w:u w:val="single"/>
              </w:rPr>
              <w:t>3 отряд</w:t>
            </w:r>
            <w:r w:rsidRPr="000948B2">
              <w:rPr>
                <w:rFonts w:ascii="Times New Roman" w:hAnsi="Times New Roman" w:cs="Times New Roman"/>
                <w:color w:val="00B0F0"/>
              </w:rPr>
              <w:t xml:space="preserve"> – </w:t>
            </w:r>
            <w:proofErr w:type="spellStart"/>
            <w:r w:rsidRPr="000948B2">
              <w:rPr>
                <w:rFonts w:ascii="Times New Roman" w:hAnsi="Times New Roman" w:cs="Times New Roman"/>
                <w:color w:val="00B0F0"/>
              </w:rPr>
              <w:t>муз.час</w:t>
            </w:r>
            <w:proofErr w:type="spellEnd"/>
          </w:p>
          <w:p w:rsidR="007E3B95" w:rsidRPr="000948B2" w:rsidRDefault="007E3B95" w:rsidP="00586AC7">
            <w:pPr>
              <w:spacing w:after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9.40-11.30 </w:t>
            </w:r>
            <w:r w:rsidRPr="000948B2">
              <w:rPr>
                <w:rFonts w:ascii="Times New Roman" w:hAnsi="Times New Roman" w:cs="Times New Roman"/>
                <w:b/>
                <w:bCs/>
                <w:color w:val="00B0F0"/>
              </w:rPr>
              <w:t xml:space="preserve">–Центр семейного чтения «Чудеса Нижнего Новгорода» </w:t>
            </w:r>
          </w:p>
          <w:p w:rsidR="007E3B95" w:rsidRPr="000948B2" w:rsidRDefault="007E3B95" w:rsidP="00586AC7">
            <w:pPr>
              <w:spacing w:after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</w:rPr>
              <w:t>(весь лагерь)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11.30-12.30</w:t>
            </w:r>
            <w:r w:rsidRPr="000948B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00B0F0"/>
              </w:rPr>
              <w:t>–спортивный час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00B0F0"/>
              </w:rPr>
            </w:pPr>
            <w:r w:rsidRPr="000948B2">
              <w:rPr>
                <w:rFonts w:ascii="Times New Roman" w:hAnsi="Times New Roman" w:cs="Times New Roman"/>
                <w:color w:val="00B0F0"/>
              </w:rPr>
              <w:t xml:space="preserve">"Веселые старты" </w:t>
            </w:r>
            <w:r w:rsidRPr="000948B2">
              <w:rPr>
                <w:rFonts w:ascii="Times New Roman" w:hAnsi="Times New Roman" w:cs="Times New Roman"/>
                <w:color w:val="00B0F0"/>
                <w:u w:val="single"/>
              </w:rPr>
              <w:t>(1,2,3 отряды)</w:t>
            </w:r>
          </w:p>
          <w:p w:rsidR="007E3B95" w:rsidRPr="000948B2" w:rsidRDefault="007E3B95" w:rsidP="00586AC7">
            <w:pPr>
              <w:rPr>
                <w:rFonts w:ascii="Times New Roman" w:hAnsi="Times New Roman" w:cs="Times New Roman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12.30-13.00</w:t>
            </w:r>
            <w:r w:rsidRPr="000948B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00B0F0"/>
              </w:rPr>
              <w:t>-обед</w:t>
            </w:r>
          </w:p>
        </w:tc>
        <w:tc>
          <w:tcPr>
            <w:tcW w:w="2912" w:type="dxa"/>
          </w:tcPr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8.00-8.10</w:t>
            </w:r>
            <w:r w:rsidRPr="000948B2">
              <w:rPr>
                <w:rFonts w:ascii="Times New Roman" w:hAnsi="Times New Roman" w:cs="Times New Roman"/>
                <w:color w:val="7030A0"/>
              </w:rPr>
              <w:t>- линейка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8.10-8.25</w:t>
            </w:r>
            <w:r w:rsidRPr="000948B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7030A0"/>
              </w:rPr>
              <w:t>– зарядка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8.30-9.00</w:t>
            </w:r>
            <w:r w:rsidRPr="000948B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7030A0"/>
              </w:rPr>
              <w:t>–завтрак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9.00-9.50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color w:val="7030A0"/>
                <w:u w:val="single"/>
              </w:rPr>
              <w:t xml:space="preserve">1отряд </w:t>
            </w:r>
            <w:r w:rsidRPr="000948B2">
              <w:rPr>
                <w:rFonts w:ascii="Times New Roman" w:hAnsi="Times New Roman" w:cs="Times New Roman"/>
                <w:color w:val="7030A0"/>
              </w:rPr>
              <w:t xml:space="preserve">- </w:t>
            </w:r>
            <w:proofErr w:type="spellStart"/>
            <w:r w:rsidRPr="000948B2">
              <w:rPr>
                <w:rFonts w:ascii="Times New Roman" w:hAnsi="Times New Roman" w:cs="Times New Roman"/>
                <w:color w:val="7030A0"/>
              </w:rPr>
              <w:t>муз.час</w:t>
            </w:r>
            <w:proofErr w:type="spellEnd"/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color w:val="7030A0"/>
                <w:u w:val="single"/>
              </w:rPr>
              <w:t>2отряд</w:t>
            </w:r>
            <w:r w:rsidRPr="000948B2">
              <w:rPr>
                <w:rFonts w:ascii="Times New Roman" w:hAnsi="Times New Roman" w:cs="Times New Roman"/>
                <w:color w:val="7030A0"/>
              </w:rPr>
              <w:t xml:space="preserve"> – кружок «ИЗО»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color w:val="7030A0"/>
                <w:u w:val="single"/>
              </w:rPr>
              <w:t>3отряд</w:t>
            </w:r>
            <w:r w:rsidRPr="000948B2">
              <w:rPr>
                <w:rFonts w:ascii="Times New Roman" w:hAnsi="Times New Roman" w:cs="Times New Roman"/>
                <w:color w:val="7030A0"/>
              </w:rPr>
              <w:t xml:space="preserve"> – интеллектуальная игра в рамках городского проекта по развитию детского общественного движения "Время успеха" "Что я знаю о школе?"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10.00-11.00 </w:t>
            </w:r>
            <w:r w:rsidRPr="000948B2">
              <w:rPr>
                <w:rFonts w:ascii="Times New Roman" w:hAnsi="Times New Roman" w:cs="Times New Roman"/>
                <w:b/>
                <w:bCs/>
                <w:color w:val="7030A0"/>
              </w:rPr>
              <w:t>– театр «Улыбка»</w:t>
            </w:r>
            <w:r w:rsidR="00586AC7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r w:rsidRPr="000948B2">
              <w:rPr>
                <w:rFonts w:ascii="Times New Roman" w:hAnsi="Times New Roman" w:cs="Times New Roman"/>
                <w:b/>
                <w:bCs/>
                <w:color w:val="7030A0"/>
              </w:rPr>
              <w:t>(весь лагерь)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11.00-12.00</w:t>
            </w:r>
            <w:r w:rsidRPr="000948B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7030A0"/>
              </w:rPr>
              <w:t>–спортивный час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color w:val="7030A0"/>
              </w:rPr>
              <w:t>"Пионербол"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  <w:color w:val="7030A0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12.00-12.30</w:t>
            </w:r>
            <w:r w:rsidRPr="000948B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48B2">
              <w:rPr>
                <w:rFonts w:ascii="Times New Roman" w:hAnsi="Times New Roman" w:cs="Times New Roman"/>
                <w:color w:val="7030A0"/>
              </w:rPr>
              <w:t>–отрядные дела</w:t>
            </w:r>
          </w:p>
          <w:p w:rsidR="007E3B95" w:rsidRPr="000948B2" w:rsidRDefault="007E3B95" w:rsidP="000948B2">
            <w:pPr>
              <w:rPr>
                <w:rFonts w:ascii="Times New Roman" w:hAnsi="Times New Roman" w:cs="Times New Roman"/>
              </w:rPr>
            </w:pPr>
            <w:r w:rsidRPr="000948B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12.30-13.00</w:t>
            </w:r>
            <w:r w:rsidRPr="000948B2">
              <w:rPr>
                <w:rFonts w:ascii="Times New Roman" w:hAnsi="Times New Roman" w:cs="Times New Roman"/>
                <w:color w:val="7030A0"/>
              </w:rPr>
              <w:t>- обед</w:t>
            </w:r>
          </w:p>
        </w:tc>
      </w:tr>
    </w:tbl>
    <w:p w:rsidR="007E3B95" w:rsidRPr="00D760CA" w:rsidRDefault="007E3B95" w:rsidP="00586AC7">
      <w:pPr>
        <w:ind w:left="-1701" w:right="-140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  <w:bookmarkStart w:id="0" w:name="_GoBack"/>
      <w:bookmarkEnd w:id="0"/>
    </w:p>
    <w:sectPr w:rsidR="007E3B95" w:rsidRPr="00D760CA" w:rsidSect="00625960">
      <w:pgSz w:w="16838" w:h="11906" w:orient="landscape"/>
      <w:pgMar w:top="140" w:right="113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EEA"/>
    <w:rsid w:val="0003512D"/>
    <w:rsid w:val="000948B2"/>
    <w:rsid w:val="00167D13"/>
    <w:rsid w:val="003A7EEA"/>
    <w:rsid w:val="00586AC7"/>
    <w:rsid w:val="005C5A2C"/>
    <w:rsid w:val="00625960"/>
    <w:rsid w:val="007E3B95"/>
    <w:rsid w:val="00963BF4"/>
    <w:rsid w:val="009F0CE4"/>
    <w:rsid w:val="00BD5F1B"/>
    <w:rsid w:val="00D760CA"/>
    <w:rsid w:val="00D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60C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60C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0C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760C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6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38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2016-03-18T12:52:00Z</cp:lastPrinted>
  <dcterms:created xsi:type="dcterms:W3CDTF">2016-03-16T11:31:00Z</dcterms:created>
  <dcterms:modified xsi:type="dcterms:W3CDTF">2016-03-19T07:43:00Z</dcterms:modified>
</cp:coreProperties>
</file>