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5" w:rsidRPr="00B71B78" w:rsidRDefault="00D20655" w:rsidP="00D20655">
      <w:pPr>
        <w:shd w:val="clear" w:color="auto" w:fill="FFFFFF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bookmark2"/>
      <w:bookmarkStart w:id="1" w:name="bookmark3"/>
      <w:bookmarkStart w:id="2" w:name="bookmark24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B71B78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D20655" w:rsidRPr="00B71B78" w:rsidRDefault="00D20655" w:rsidP="00D20655">
      <w:pPr>
        <w:shd w:val="clear" w:color="auto" w:fill="FFFFFF"/>
        <w:ind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B78">
        <w:rPr>
          <w:rFonts w:ascii="Times New Roman" w:hAnsi="Times New Roman" w:cs="Times New Roman"/>
          <w:bCs/>
          <w:sz w:val="28"/>
          <w:szCs w:val="28"/>
        </w:rPr>
        <w:t>к основной образовательной программе начального общего образования</w:t>
      </w: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</w:t>
      </w:r>
    </w:p>
    <w:p w:rsidR="00D20655" w:rsidRPr="00C23FB3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"Основы религиозных культур и светской этики"</w:t>
      </w:r>
    </w:p>
    <w:p w:rsidR="00D20655" w:rsidRDefault="00D20655" w:rsidP="00D206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C23FB3">
        <w:rPr>
          <w:rFonts w:ascii="Times New Roman" w:hAnsi="Times New Roman"/>
          <w:b/>
          <w:sz w:val="28"/>
          <w:szCs w:val="28"/>
        </w:rPr>
        <w:t>класс</w:t>
      </w: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0655" w:rsidRDefault="00D20655" w:rsidP="00D20655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5C2C" w:rsidRDefault="00785C2C" w:rsidP="00D60469">
      <w:pPr>
        <w:ind w:firstLine="851"/>
        <w:rPr>
          <w:rFonts w:ascii="Times New Roman" w:eastAsia="Calibri" w:hAnsi="Times New Roman"/>
          <w:b/>
          <w:sz w:val="28"/>
          <w:szCs w:val="28"/>
        </w:rPr>
      </w:pPr>
    </w:p>
    <w:p w:rsidR="00D60469" w:rsidRDefault="00D60469" w:rsidP="005722DE">
      <w:pPr>
        <w:jc w:val="center"/>
        <w:rPr>
          <w:rFonts w:ascii="Times New Roman" w:hAnsi="Times New Roman" w:cs="Times New Roman"/>
          <w:b/>
          <w:color w:val="auto"/>
        </w:rPr>
      </w:pPr>
    </w:p>
    <w:p w:rsidR="005722DE" w:rsidRPr="00785C2C" w:rsidRDefault="00D20655" w:rsidP="005722D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1. </w:t>
      </w:r>
      <w:r w:rsidR="005722DE" w:rsidRPr="005722DE">
        <w:rPr>
          <w:rFonts w:ascii="Times New Roman" w:hAnsi="Times New Roman" w:cs="Times New Roman"/>
          <w:b/>
          <w:color w:val="auto"/>
        </w:rPr>
        <w:t>ПЛАНИРУЕМЫЕ РЕЗУЛЬТАТЫ ИЗУЧЕНИЯ УЧЕБНОГО ПРЕДМЕТА</w:t>
      </w:r>
    </w:p>
    <w:p w:rsidR="005722DE" w:rsidRPr="005722DE" w:rsidRDefault="00C90083" w:rsidP="00C90083">
      <w:pPr>
        <w:tabs>
          <w:tab w:val="left" w:pos="132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C90083" w:rsidRDefault="005722DE" w:rsidP="00C9008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2DE">
        <w:rPr>
          <w:rFonts w:ascii="Times New Roman" w:hAnsi="Times New Roman" w:cs="Times New Roman"/>
        </w:rPr>
        <w:t xml:space="preserve"> </w:t>
      </w:r>
      <w:r w:rsidR="00C90083" w:rsidRPr="006B4FF0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метапредметные, предметные результаты.</w:t>
      </w:r>
    </w:p>
    <w:p w:rsidR="00C90083" w:rsidRPr="00B1037F" w:rsidRDefault="00C90083" w:rsidP="00C9008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083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 xml:space="preserve">    Обучение детей по учебному курсу «Основы религиозных культур и светской этики», в частности модуля «Основы православной культуры» должно быть направлено на достижение следующих личностных, метапредметных и предметных результатов освоения содержания.  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83" w:rsidRDefault="00C90083" w:rsidP="00C9008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Личностные результаты</w:t>
      </w:r>
      <w:r w:rsidRPr="006B4F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0083" w:rsidRPr="006B4FF0" w:rsidRDefault="00C90083" w:rsidP="00C9008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 развитие доверия и уважения к истории и культуре всех народов; 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этических чувств как регуляторов морального поведения; 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 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наличие мотивации к труду, работе на результат, бережному отношению к материальным и духовным ценностям.</w:t>
      </w:r>
    </w:p>
    <w:p w:rsidR="00C90083" w:rsidRDefault="00C90083" w:rsidP="00C9008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083" w:rsidRDefault="00C90083" w:rsidP="00C9008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6B4F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0083" w:rsidRPr="006B4FF0" w:rsidRDefault="00C90083" w:rsidP="00C9008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деятельности; поиска средств ее осуществления;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умение осуществлять информационный поиск для выполнения учебных заданий;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C90083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83" w:rsidRDefault="00C90083" w:rsidP="00C9008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6B4F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0083" w:rsidRPr="006B4FF0" w:rsidRDefault="00C90083" w:rsidP="00C9008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понимание значения нравственности, веры и религии в жизни человека и общества;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</w:t>
      </w:r>
    </w:p>
    <w:p w:rsidR="00C90083" w:rsidRPr="00D3606E" w:rsidRDefault="00C90083" w:rsidP="00C900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06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3606E">
        <w:rPr>
          <w:rFonts w:ascii="Times New Roman" w:eastAsia="Times New Roman" w:hAnsi="Times New Roman" w:cs="Times New Roman"/>
          <w:sz w:val="28"/>
          <w:szCs w:val="28"/>
        </w:rPr>
        <w:tab/>
        <w:t xml:space="preserve">осознание ценности человеческой жизни. </w:t>
      </w:r>
    </w:p>
    <w:p w:rsidR="004F4287" w:rsidRDefault="004F4287" w:rsidP="00C90083">
      <w:pPr>
        <w:rPr>
          <w:rFonts w:ascii="Times New Roman" w:hAnsi="Times New Roman" w:cs="Times New Roman"/>
          <w:b/>
          <w:color w:val="auto"/>
        </w:rPr>
      </w:pPr>
    </w:p>
    <w:p w:rsidR="007520C1" w:rsidRPr="007520C1" w:rsidRDefault="007520C1" w:rsidP="007520C1">
      <w:pPr>
        <w:rPr>
          <w:rFonts w:ascii="Times New Roman" w:hAnsi="Times New Roman" w:cs="Times New Roman"/>
          <w:color w:val="FF0000"/>
        </w:rPr>
      </w:pPr>
      <w:bookmarkStart w:id="3" w:name="bookmark12"/>
      <w:bookmarkStart w:id="4" w:name="bookmark13"/>
      <w:bookmarkEnd w:id="0"/>
      <w:bookmarkEnd w:id="1"/>
    </w:p>
    <w:p w:rsidR="00C90083" w:rsidRDefault="00C90083" w:rsidP="007520C1">
      <w:pPr>
        <w:jc w:val="center"/>
        <w:rPr>
          <w:rFonts w:ascii="Times New Roman" w:hAnsi="Times New Roman" w:cs="Times New Roman"/>
          <w:b/>
          <w:color w:val="auto"/>
        </w:rPr>
      </w:pPr>
    </w:p>
    <w:p w:rsidR="00C90083" w:rsidRDefault="00C90083" w:rsidP="007520C1">
      <w:pPr>
        <w:jc w:val="center"/>
        <w:rPr>
          <w:rFonts w:ascii="Times New Roman" w:hAnsi="Times New Roman" w:cs="Times New Roman"/>
          <w:b/>
          <w:color w:val="auto"/>
        </w:rPr>
      </w:pPr>
    </w:p>
    <w:p w:rsidR="007520C1" w:rsidRPr="007520C1" w:rsidRDefault="00D20655" w:rsidP="007520C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2. </w:t>
      </w:r>
      <w:r w:rsidR="007520C1" w:rsidRPr="007520C1">
        <w:rPr>
          <w:rFonts w:ascii="Times New Roman" w:hAnsi="Times New Roman" w:cs="Times New Roman"/>
          <w:b/>
          <w:color w:val="auto"/>
        </w:rPr>
        <w:t>СОДЕРЖАНИЕ КУРСА</w:t>
      </w:r>
      <w:bookmarkEnd w:id="3"/>
      <w:bookmarkEnd w:id="4"/>
    </w:p>
    <w:p w:rsidR="007520C1" w:rsidRPr="007520C1" w:rsidRDefault="007520C1" w:rsidP="007520C1">
      <w:pPr>
        <w:rPr>
          <w:rFonts w:ascii="Times New Roman" w:hAnsi="Times New Roman" w:cs="Times New Roman"/>
          <w:color w:val="auto"/>
        </w:rPr>
      </w:pPr>
    </w:p>
    <w:p w:rsidR="007520C1" w:rsidRPr="00C90083" w:rsidRDefault="007520C1" w:rsidP="007520C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14"/>
      <w:r w:rsidRPr="00C90083">
        <w:rPr>
          <w:rFonts w:ascii="Times New Roman" w:hAnsi="Times New Roman" w:cs="Times New Roman"/>
          <w:b/>
          <w:color w:val="auto"/>
          <w:sz w:val="28"/>
          <w:szCs w:val="28"/>
        </w:rPr>
        <w:t>Модуль «Основы буддийской культуры»</w:t>
      </w:r>
      <w:bookmarkEnd w:id="5"/>
    </w:p>
    <w:p w:rsidR="007520C1" w:rsidRPr="00C90083" w:rsidRDefault="007520C1" w:rsidP="007520C1">
      <w:pPr>
        <w:rPr>
          <w:rFonts w:ascii="Times New Roman" w:hAnsi="Times New Roman" w:cs="Times New Roman"/>
          <w:sz w:val="28"/>
          <w:szCs w:val="28"/>
        </w:rPr>
      </w:pPr>
      <w:r w:rsidRPr="00C90083">
        <w:rPr>
          <w:rFonts w:ascii="Times New Roman" w:hAnsi="Times New Roman" w:cs="Times New Roman"/>
          <w:sz w:val="28"/>
          <w:szCs w:val="28"/>
        </w:rPr>
        <w:t>Россия — наша Родина. Культура и религия. Введение в буддийскую духовную традицию. Будда и его учение. Буддийский священный канон Трипитака. Буддийская картина мира. Добро и зло. Принцип ненасилия. Любовь к человеку и ценность жизни. Сострадание и милосердие. Отношение к природе. Буддийские учители. Семья в буддийской культуре и её ценности. Творческие работы учащихся. Обобщающий урок. Буддизм в России. Путь духовного совершенствования. Буддийское учение о добродетелях. Буддийские символы. Буддийские ритуалы и обряды. Буддийские святыни. Буддийские священные сооружения. Буддийский храм. Буддийский календарь. Буддийские праздники. Искусство в буд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дийской культуре. Любовь и уважение к Отечеству.</w:t>
      </w:r>
    </w:p>
    <w:p w:rsidR="007520C1" w:rsidRPr="00C90083" w:rsidRDefault="007520C1" w:rsidP="007520C1">
      <w:pPr>
        <w:rPr>
          <w:rFonts w:ascii="Times New Roman" w:hAnsi="Times New Roman" w:cs="Times New Roman"/>
          <w:b/>
          <w:sz w:val="28"/>
          <w:szCs w:val="28"/>
        </w:rPr>
      </w:pPr>
      <w:bookmarkStart w:id="6" w:name="bookmark15"/>
      <w:r w:rsidRPr="00C90083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  <w:bookmarkEnd w:id="6"/>
    </w:p>
    <w:p w:rsidR="007520C1" w:rsidRPr="00C90083" w:rsidRDefault="007520C1" w:rsidP="007520C1">
      <w:pPr>
        <w:rPr>
          <w:rFonts w:ascii="Times New Roman" w:hAnsi="Times New Roman" w:cs="Times New Roman"/>
          <w:sz w:val="28"/>
          <w:szCs w:val="28"/>
        </w:rPr>
      </w:pPr>
      <w:r w:rsidRPr="00C90083">
        <w:rPr>
          <w:rFonts w:ascii="Times New Roman" w:hAnsi="Times New Roman" w:cs="Times New Roman"/>
          <w:sz w:val="28"/>
          <w:szCs w:val="28"/>
        </w:rPr>
        <w:t>Россия — наша Родина. Культура и религия. Человек и Бог в православии. Православная молитва. Библия и Еван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гелие. Проповедь Христа. Христос и Его крест. Пасха. Право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славное учение о человеке. Совесть и раскаяние. Заповеди. Милосердие и сострадание. Золотое правило этики. Храм. Икона. Творческие работы учащихся. Подведение итогов. Как христианство пришло на Русь. Подвиг. Заповеди блаженств. Зачем творить добро? Чудо в жизни христианина. Правосла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вие о Божием суде. Таинство Причастия. Монастырь. Отноше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ние христианина к природе. Христианская семья. Защита Оте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чества. Христианин в труде. Любовь и уважение к Отечеству.</w:t>
      </w:r>
    </w:p>
    <w:p w:rsidR="007520C1" w:rsidRPr="00C90083" w:rsidRDefault="007520C1" w:rsidP="007520C1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16"/>
      <w:r w:rsidRPr="00C90083">
        <w:rPr>
          <w:rFonts w:ascii="Times New Roman" w:hAnsi="Times New Roman" w:cs="Times New Roman"/>
          <w:b/>
          <w:sz w:val="28"/>
          <w:szCs w:val="28"/>
        </w:rPr>
        <w:t>Модуль «Основы исламской культуры»</w:t>
      </w:r>
      <w:bookmarkEnd w:id="7"/>
    </w:p>
    <w:p w:rsidR="007520C1" w:rsidRPr="00C90083" w:rsidRDefault="007520C1" w:rsidP="007520C1">
      <w:pPr>
        <w:rPr>
          <w:rFonts w:ascii="Times New Roman" w:hAnsi="Times New Roman" w:cs="Times New Roman"/>
          <w:sz w:val="28"/>
          <w:szCs w:val="28"/>
        </w:rPr>
      </w:pPr>
      <w:r w:rsidRPr="00C90083">
        <w:rPr>
          <w:rFonts w:ascii="Times New Roman" w:hAnsi="Times New Roman" w:cs="Times New Roman"/>
          <w:sz w:val="28"/>
          <w:szCs w:val="28"/>
        </w:rPr>
        <w:t>Россия — наша Родина. Колыбель ислама. Пророк Мухам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мад — основатель ислама. Начало пророчества. Чудесное путе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шествие пророка. Хиджра. Коран и Сунна. Вера в Аллаха. Бо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жественные Писания. Посланники Бога. Вера в Судный день и судьбу. Обязанности мусульман. Поклонение Аллаху. Пост в месяц рамадан. Пожертвование во имя Всевышнего. Паломничество в Мекку. История ислама в России. Нравственные ценности исла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ма. Сотворение добра. Дружба и взаимопомощь. Семья в исламе. Родители и дети. Отношение к старшим. Традиции гостеприим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ства. Ценность и польза образования. Ислам и наука. Искусство ислама. Праздники мусульман. Любовь и уважение к Отечеству.</w:t>
      </w:r>
    </w:p>
    <w:p w:rsidR="007520C1" w:rsidRPr="00C90083" w:rsidRDefault="007520C1" w:rsidP="007520C1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7"/>
      <w:r w:rsidRPr="00C90083">
        <w:rPr>
          <w:rFonts w:ascii="Times New Roman" w:hAnsi="Times New Roman" w:cs="Times New Roman"/>
          <w:b/>
          <w:sz w:val="28"/>
          <w:szCs w:val="28"/>
        </w:rPr>
        <w:t>Модуль «Основы иудейской культуры»</w:t>
      </w:r>
      <w:bookmarkEnd w:id="8"/>
    </w:p>
    <w:p w:rsidR="007520C1" w:rsidRPr="00C90083" w:rsidRDefault="007520C1" w:rsidP="007520C1">
      <w:pPr>
        <w:rPr>
          <w:rFonts w:ascii="Times New Roman" w:hAnsi="Times New Roman" w:cs="Times New Roman"/>
          <w:sz w:val="28"/>
          <w:szCs w:val="28"/>
        </w:rPr>
      </w:pPr>
      <w:r w:rsidRPr="00C90083">
        <w:rPr>
          <w:rFonts w:ascii="Times New Roman" w:hAnsi="Times New Roman" w:cs="Times New Roman"/>
          <w:sz w:val="28"/>
          <w:szCs w:val="28"/>
        </w:rPr>
        <w:t>Россия — наша Родина. Введение в иудейскую духовную традицию. Культура и религия. Тора — главная книга иуда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изма. Сущность Торы. «Золотое правило Гилеля». Письменная и Устная Тора. Классические тексты иудаизма. Патриархи ев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рейского народа. Евреи в Египте: от Йосефа до Моше. Ис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ход из Египта. Дарование Торы на горе Синай. Пророки и праведники в иудейской культуре. Храм в жизни иудеев. На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значение синагоги и её устройство. Суббота (Шабат) в иудей</w:t>
      </w:r>
      <w:r w:rsidRPr="00C90083">
        <w:rPr>
          <w:rFonts w:ascii="Times New Roman" w:hAnsi="Times New Roman" w:cs="Times New Roman"/>
          <w:sz w:val="28"/>
          <w:szCs w:val="28"/>
        </w:rPr>
        <w:softHyphen/>
        <w:t xml:space="preserve">ской традиции. Субботний ритуал. Молитвы и благословения в иудаизме. Добро и зло. </w:t>
      </w:r>
      <w:r w:rsidRPr="00C90083">
        <w:rPr>
          <w:rFonts w:ascii="Times New Roman" w:hAnsi="Times New Roman" w:cs="Times New Roman"/>
          <w:sz w:val="28"/>
          <w:szCs w:val="28"/>
        </w:rPr>
        <w:lastRenderedPageBreak/>
        <w:t>Творческие работы учащихся. Иудаизм в России. Основные принципы иудаизма. Милосердие, забота о слабых, взаимопомощь. Традиции иудаизма в повседневной жизни евреев. Совершеннолетие в иудаизме. Ответственное принятие заповедей. Еврейский дом — еврейский мир: знаком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ство с историей и традицией. Еврейский календарь. Еврейские праздники: их история и традиции. Ценности семейной жизни в иудейской традиции. Праматери еврейского народа. Ценно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сти семейной жизни в иудейской традиции. Любовь и уважение к Отечеству.</w:t>
      </w:r>
    </w:p>
    <w:p w:rsidR="007520C1" w:rsidRPr="00C90083" w:rsidRDefault="007520C1" w:rsidP="007520C1">
      <w:pPr>
        <w:rPr>
          <w:rFonts w:ascii="Times New Roman" w:hAnsi="Times New Roman" w:cs="Times New Roman"/>
          <w:b/>
          <w:sz w:val="28"/>
          <w:szCs w:val="28"/>
        </w:rPr>
      </w:pPr>
      <w:bookmarkStart w:id="9" w:name="bookmark18"/>
      <w:r w:rsidRPr="00C90083">
        <w:rPr>
          <w:rFonts w:ascii="Times New Roman" w:hAnsi="Times New Roman" w:cs="Times New Roman"/>
          <w:b/>
          <w:sz w:val="28"/>
          <w:szCs w:val="28"/>
        </w:rPr>
        <w:t>Модуль «Основы мировых религиозных культур»</w:t>
      </w:r>
      <w:bookmarkEnd w:id="9"/>
    </w:p>
    <w:p w:rsidR="007520C1" w:rsidRPr="00C90083" w:rsidRDefault="007520C1" w:rsidP="007520C1">
      <w:pPr>
        <w:rPr>
          <w:rFonts w:ascii="Times New Roman" w:hAnsi="Times New Roman" w:cs="Times New Roman"/>
          <w:sz w:val="28"/>
          <w:szCs w:val="28"/>
        </w:rPr>
      </w:pPr>
      <w:r w:rsidRPr="00C90083">
        <w:rPr>
          <w:rFonts w:ascii="Times New Roman" w:hAnsi="Times New Roman" w:cs="Times New Roman"/>
          <w:sz w:val="28"/>
          <w:szCs w:val="28"/>
        </w:rPr>
        <w:t>Россия — наша Родина. Культура и религия. Возникно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вение религий. Религии мира и их основатели. Священные книги религий мира. Хранители предания в религиях мира. Добро и зло. Понятие греха, раскаяния и воздаяния. Чело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век в религиозных традициях мира. Священные сооружения. Искусство в религиозной культуре. Творческие работы уча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щихся. История религий в России. Религиозные ритуалы. Обычаи и обряды. Паломничества и святыни. Праздники и календари. Религия и мораль. Нравственные заповеди в ре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лигиях мира. Милосердие, забота о слабых, взаимопомощь. Семья. Долг, свобода, ответственность, труд. Любовь и ува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жение к Отечеству.</w:t>
      </w:r>
    </w:p>
    <w:p w:rsidR="007520C1" w:rsidRPr="00C90083" w:rsidRDefault="007520C1" w:rsidP="007520C1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bookmark19"/>
      <w:r w:rsidRPr="00C90083">
        <w:rPr>
          <w:rFonts w:ascii="Times New Roman" w:hAnsi="Times New Roman" w:cs="Times New Roman"/>
          <w:b/>
          <w:sz w:val="28"/>
          <w:szCs w:val="28"/>
        </w:rPr>
        <w:t>Модуль «Основы светской этики»</w:t>
      </w:r>
      <w:bookmarkEnd w:id="10"/>
    </w:p>
    <w:p w:rsidR="007520C1" w:rsidRPr="00C90083" w:rsidRDefault="007520C1" w:rsidP="007520C1">
      <w:pPr>
        <w:rPr>
          <w:rFonts w:ascii="Times New Roman" w:hAnsi="Times New Roman" w:cs="Times New Roman"/>
          <w:sz w:val="28"/>
          <w:szCs w:val="28"/>
        </w:rPr>
      </w:pPr>
      <w:r w:rsidRPr="00C90083">
        <w:rPr>
          <w:rFonts w:ascii="Times New Roman" w:hAnsi="Times New Roman" w:cs="Times New Roman"/>
          <w:sz w:val="28"/>
          <w:szCs w:val="28"/>
        </w:rPr>
        <w:t>Россия — наша Родина. Что такое светская этика. Культу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ра и мораль. Особенности морали. Добро и зло. Добродетель и порок. Свобода и моральный выбор человека. Свобода и от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ветственность. Моральный долг. Справедливость. Альтруизм и эгоизм. Дружба. Что значит быть моральным. Проектная деятельность. Род и семья — исток нравственных отноше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ний. Нравственный поступок. Золотое правило нравствен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ности. Стыд, вина и извинение. Честь и достоинство. Со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весть. Нравственные идеалы. Образцы нравственности в культуре Отечества. Этикет. Семейные праздники. Жизнь человека — высшая нравственная ценность. Любовь и ува</w:t>
      </w:r>
      <w:r w:rsidRPr="00C90083">
        <w:rPr>
          <w:rFonts w:ascii="Times New Roman" w:hAnsi="Times New Roman" w:cs="Times New Roman"/>
          <w:sz w:val="28"/>
          <w:szCs w:val="28"/>
        </w:rPr>
        <w:softHyphen/>
        <w:t>жение к Отечеству.</w:t>
      </w:r>
    </w:p>
    <w:p w:rsidR="007520C1" w:rsidRPr="00E513CE" w:rsidRDefault="007520C1" w:rsidP="007520C1">
      <w:pPr>
        <w:rPr>
          <w:rFonts w:ascii="Times New Roman" w:hAnsi="Times New Roman" w:cs="Times New Roman"/>
        </w:rPr>
      </w:pPr>
    </w:p>
    <w:p w:rsidR="00785C2C" w:rsidRDefault="00785C2C" w:rsidP="005722DE">
      <w:pPr>
        <w:pStyle w:val="70"/>
        <w:keepNext/>
        <w:keepLines/>
        <w:shd w:val="clear" w:color="auto" w:fill="auto"/>
        <w:spacing w:after="0" w:line="298" w:lineRule="exact"/>
      </w:pPr>
      <w:bookmarkStart w:id="11" w:name="bookmark20"/>
      <w:bookmarkStart w:id="12" w:name="bookmark21"/>
      <w:bookmarkEnd w:id="11"/>
    </w:p>
    <w:p w:rsidR="00C90083" w:rsidRDefault="00D20655" w:rsidP="005722DE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  <w:r w:rsidRPr="00C67FE6">
        <w:rPr>
          <w:rFonts w:ascii="Times New Roman" w:hAnsi="Times New Roman" w:cs="Times New Roman"/>
        </w:rPr>
        <w:t xml:space="preserve">3. </w:t>
      </w:r>
      <w:r w:rsidR="005722DE" w:rsidRPr="00C67FE6">
        <w:rPr>
          <w:rFonts w:ascii="Times New Roman" w:hAnsi="Times New Roman" w:cs="Times New Roman"/>
        </w:rPr>
        <w:t>ПЛАНИРОВАНИЕ МОДУЛЯ</w:t>
      </w:r>
      <w:r w:rsidR="005722DE" w:rsidRPr="00C67FE6">
        <w:rPr>
          <w:rFonts w:ascii="Times New Roman" w:hAnsi="Times New Roman" w:cs="Times New Roman"/>
        </w:rPr>
        <w:br/>
        <w:t>«ОСНОВЫ ПРАВОСЛАВНОЙ КУЛЬТУРЫ»</w:t>
      </w:r>
      <w:r w:rsidR="005722DE" w:rsidRPr="00C67FE6">
        <w:rPr>
          <w:rFonts w:ascii="Times New Roman" w:hAnsi="Times New Roman" w:cs="Times New Roman"/>
        </w:rPr>
        <w:br/>
      </w:r>
    </w:p>
    <w:p w:rsidR="00C90083" w:rsidRDefault="00C90083" w:rsidP="005722DE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</w:p>
    <w:p w:rsidR="00C90083" w:rsidRDefault="00C90083" w:rsidP="005722DE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255"/>
      </w:tblGrid>
      <w:tr w:rsidR="00C90083" w:rsidRPr="006B4FF0" w:rsidTr="008040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tabs>
                <w:tab w:val="left" w:pos="1992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Количество </w:t>
            </w:r>
            <w:r w:rsidRPr="006B4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C90083" w:rsidRPr="006B4FF0" w:rsidTr="008040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sz w:val="28"/>
                <w:szCs w:val="28"/>
              </w:rPr>
              <w:t xml:space="preserve">Блок 1. Введение. Духовные ценности и нравственные идеалы в жизни человека и общества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083" w:rsidRPr="006B4FF0" w:rsidTr="008040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sz w:val="28"/>
                <w:szCs w:val="28"/>
              </w:rPr>
              <w:t>Блок 2. Основы православной культуры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90083" w:rsidRPr="006B4FF0" w:rsidTr="008040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sz w:val="28"/>
                <w:szCs w:val="28"/>
              </w:rPr>
              <w:t>Блок 3. Духовные традиции многонационального народа России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083" w:rsidRPr="006B4FF0" w:rsidTr="008040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3" w:rsidRPr="006B4FF0" w:rsidRDefault="00C90083" w:rsidP="008040D8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6B4FF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C90083" w:rsidRDefault="00C90083" w:rsidP="005722DE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</w:p>
    <w:p w:rsidR="00C67FE6" w:rsidRDefault="00C67FE6" w:rsidP="005722DE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  <w:r w:rsidRPr="00C67FE6">
        <w:rPr>
          <w:rFonts w:ascii="Times New Roman" w:hAnsi="Times New Roman" w:cs="Times New Roman"/>
        </w:rPr>
        <w:t>ПЛАНИРОВАНИЕ МОДУЛЯ</w:t>
      </w:r>
      <w:r w:rsidRPr="00C67FE6">
        <w:rPr>
          <w:rFonts w:ascii="Times New Roman" w:hAnsi="Times New Roman" w:cs="Times New Roman"/>
        </w:rPr>
        <w:br/>
        <w:t xml:space="preserve">«ОСНОВЫ </w:t>
      </w:r>
      <w:r>
        <w:rPr>
          <w:rFonts w:ascii="Times New Roman" w:hAnsi="Times New Roman" w:cs="Times New Roman"/>
        </w:rPr>
        <w:t>СВЕТСКОЙ ЭТИКИ</w:t>
      </w:r>
      <w:r w:rsidRPr="00C67FE6">
        <w:rPr>
          <w:rFonts w:ascii="Times New Roman" w:hAnsi="Times New Roman" w:cs="Times New Roman"/>
        </w:rPr>
        <w:t>»</w:t>
      </w:r>
      <w:r w:rsidRPr="00C67FE6">
        <w:rPr>
          <w:rFonts w:ascii="Times New Roman" w:hAnsi="Times New Roman" w:cs="Times New Roman"/>
        </w:rPr>
        <w:br/>
      </w:r>
    </w:p>
    <w:p w:rsidR="00C67FE6" w:rsidRDefault="00C67FE6" w:rsidP="005722DE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</w:p>
    <w:p w:rsidR="00C67FE6" w:rsidRDefault="00C67FE6" w:rsidP="005722DE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0"/>
        <w:gridCol w:w="1700"/>
      </w:tblGrid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tabs>
                <w:tab w:val="left" w:pos="1992"/>
              </w:tabs>
              <w:spacing w:after="200" w:line="27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Количество </w:t>
            </w: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 1. Введение. Духовные ценности и нравственные идеалы в жизни человека и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Блок 2. 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Блок 3. Духовные традиции многонационального народа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5722DE" w:rsidRDefault="005722DE" w:rsidP="005722DE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</w:p>
    <w:p w:rsidR="005722DE" w:rsidRDefault="005722DE" w:rsidP="005722DE"/>
    <w:p w:rsidR="00C67FE6" w:rsidRDefault="00C67FE6" w:rsidP="00C67FE6">
      <w:pPr>
        <w:pStyle w:val="70"/>
        <w:keepNext/>
        <w:keepLines/>
        <w:shd w:val="clear" w:color="auto" w:fill="auto"/>
        <w:spacing w:after="0" w:line="298" w:lineRule="exact"/>
        <w:rPr>
          <w:rStyle w:val="712pt"/>
          <w:bCs/>
          <w:color w:val="auto"/>
        </w:rPr>
      </w:pPr>
      <w:r w:rsidRPr="00C67FE6">
        <w:rPr>
          <w:rFonts w:ascii="Times New Roman" w:hAnsi="Times New Roman" w:cs="Times New Roman"/>
        </w:rPr>
        <w:t>ПЛАНИРОВАНИЕ МОДУЛЯ</w:t>
      </w:r>
      <w:r w:rsidRPr="00C67FE6">
        <w:rPr>
          <w:rFonts w:ascii="Times New Roman" w:hAnsi="Times New Roman" w:cs="Times New Roman"/>
        </w:rPr>
        <w:br/>
        <w:t xml:space="preserve">«ОСНОВЫ </w:t>
      </w:r>
      <w:r>
        <w:rPr>
          <w:rFonts w:ascii="Times New Roman" w:hAnsi="Times New Roman" w:cs="Times New Roman"/>
        </w:rPr>
        <w:t>ИСЛАМСКОЙ КУЛЬТУРЫ</w:t>
      </w:r>
      <w:r w:rsidRPr="00C67FE6">
        <w:rPr>
          <w:rFonts w:ascii="Times New Roman" w:hAnsi="Times New Roman" w:cs="Times New Roman"/>
        </w:rPr>
        <w:t>»</w:t>
      </w:r>
      <w:r w:rsidRPr="00C67FE6">
        <w:rPr>
          <w:rFonts w:ascii="Times New Roman" w:hAnsi="Times New Roman" w:cs="Times New Roman"/>
        </w:rPr>
        <w:br/>
      </w:r>
    </w:p>
    <w:p w:rsidR="00C67FE6" w:rsidRDefault="00C67FE6" w:rsidP="005722DE"/>
    <w:p w:rsidR="00C67FE6" w:rsidRPr="00B17122" w:rsidRDefault="00C67FE6" w:rsidP="005722DE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0"/>
        <w:gridCol w:w="1700"/>
      </w:tblGrid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bookmarkEnd w:id="12"/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tabs>
                <w:tab w:val="left" w:pos="1992"/>
              </w:tabs>
              <w:spacing w:after="200" w:line="27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Количество </w:t>
            </w: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 1. Введение. Духовные ценности и нравственные идеалы в жизни человека и общества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C67FE6">
            <w:pPr>
              <w:spacing w:after="200" w:line="27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 2. Основы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исламской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Блок 3. Духовные традиции многонационального народа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67FE6" w:rsidRPr="00E92ADC" w:rsidTr="008040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E6" w:rsidRPr="00E92ADC" w:rsidRDefault="00C67FE6" w:rsidP="008040D8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92A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5722DE" w:rsidRPr="00785C2C" w:rsidRDefault="005722DE" w:rsidP="00785C2C">
      <w:pPr>
        <w:jc w:val="center"/>
        <w:rPr>
          <w:rFonts w:ascii="Times New Roman" w:hAnsi="Times New Roman" w:cs="Times New Roman"/>
          <w:b/>
          <w:color w:val="auto"/>
        </w:rPr>
      </w:pPr>
    </w:p>
    <w:sectPr w:rsidR="005722DE" w:rsidRPr="00785C2C" w:rsidSect="006661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FD" w:rsidRDefault="00FC3BFD" w:rsidP="00F538A7">
      <w:r>
        <w:separator/>
      </w:r>
    </w:p>
  </w:endnote>
  <w:endnote w:type="continuationSeparator" w:id="1">
    <w:p w:rsidR="00FC3BFD" w:rsidRDefault="00FC3BFD" w:rsidP="00F5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6344"/>
      <w:docPartObj>
        <w:docPartGallery w:val="Page Numbers (Bottom of Page)"/>
        <w:docPartUnique/>
      </w:docPartObj>
    </w:sdtPr>
    <w:sdtContent>
      <w:p w:rsidR="00785C2C" w:rsidRDefault="00FA3E55">
        <w:pPr>
          <w:pStyle w:val="a9"/>
          <w:jc w:val="center"/>
        </w:pPr>
        <w:fldSimple w:instr=" PAGE   \* MERGEFORMAT ">
          <w:r w:rsidR="00BA3BAA">
            <w:rPr>
              <w:noProof/>
            </w:rPr>
            <w:t>6</w:t>
          </w:r>
        </w:fldSimple>
      </w:p>
    </w:sdtContent>
  </w:sdt>
  <w:p w:rsidR="006D53B3" w:rsidRDefault="006D5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FD" w:rsidRDefault="00FC3BFD" w:rsidP="00F538A7">
      <w:r>
        <w:separator/>
      </w:r>
    </w:p>
  </w:footnote>
  <w:footnote w:type="continuationSeparator" w:id="1">
    <w:p w:rsidR="00FC3BFD" w:rsidRDefault="00FC3BFD" w:rsidP="00F5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A23"/>
    <w:multiLevelType w:val="multilevel"/>
    <w:tmpl w:val="FFD08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00BEB"/>
    <w:multiLevelType w:val="multilevel"/>
    <w:tmpl w:val="B1F20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54F67"/>
    <w:multiLevelType w:val="multilevel"/>
    <w:tmpl w:val="BC744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07719"/>
    <w:multiLevelType w:val="multilevel"/>
    <w:tmpl w:val="AFF83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212F5"/>
    <w:multiLevelType w:val="multilevel"/>
    <w:tmpl w:val="C7580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C5533"/>
    <w:multiLevelType w:val="multilevel"/>
    <w:tmpl w:val="9A72A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00BB2"/>
    <w:multiLevelType w:val="multilevel"/>
    <w:tmpl w:val="9FA8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418C4"/>
    <w:multiLevelType w:val="multilevel"/>
    <w:tmpl w:val="9A147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64E8B"/>
    <w:multiLevelType w:val="multilevel"/>
    <w:tmpl w:val="B7BE8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561D3"/>
    <w:multiLevelType w:val="multilevel"/>
    <w:tmpl w:val="5E3EC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D5066"/>
    <w:multiLevelType w:val="multilevel"/>
    <w:tmpl w:val="29CCC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3A4F83"/>
    <w:multiLevelType w:val="multilevel"/>
    <w:tmpl w:val="2660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9F0B49"/>
    <w:multiLevelType w:val="multilevel"/>
    <w:tmpl w:val="3DDA5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C70A7F"/>
    <w:multiLevelType w:val="multilevel"/>
    <w:tmpl w:val="CBEA4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88468B"/>
    <w:multiLevelType w:val="multilevel"/>
    <w:tmpl w:val="149E5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96E6A"/>
    <w:multiLevelType w:val="multilevel"/>
    <w:tmpl w:val="699030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150E89"/>
    <w:multiLevelType w:val="multilevel"/>
    <w:tmpl w:val="88802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CB53E7"/>
    <w:multiLevelType w:val="multilevel"/>
    <w:tmpl w:val="34A63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7B07D9"/>
    <w:multiLevelType w:val="multilevel"/>
    <w:tmpl w:val="8C922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8E51C3"/>
    <w:multiLevelType w:val="multilevel"/>
    <w:tmpl w:val="F8521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9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18"/>
  </w:num>
  <w:num w:numId="16">
    <w:abstractNumId w:val="9"/>
  </w:num>
  <w:num w:numId="17">
    <w:abstractNumId w:val="6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3CE"/>
    <w:rsid w:val="0000527C"/>
    <w:rsid w:val="00043591"/>
    <w:rsid w:val="00053F3A"/>
    <w:rsid w:val="000547BB"/>
    <w:rsid w:val="0005591D"/>
    <w:rsid w:val="000669C8"/>
    <w:rsid w:val="000732F3"/>
    <w:rsid w:val="000877BD"/>
    <w:rsid w:val="00093004"/>
    <w:rsid w:val="000B6200"/>
    <w:rsid w:val="000B7593"/>
    <w:rsid w:val="000D33BF"/>
    <w:rsid w:val="000D391C"/>
    <w:rsid w:val="000E19A7"/>
    <w:rsid w:val="00114156"/>
    <w:rsid w:val="001201EE"/>
    <w:rsid w:val="00126C2D"/>
    <w:rsid w:val="00132E92"/>
    <w:rsid w:val="00135852"/>
    <w:rsid w:val="0014647A"/>
    <w:rsid w:val="001559E7"/>
    <w:rsid w:val="00177C19"/>
    <w:rsid w:val="001A1ACA"/>
    <w:rsid w:val="001E22C8"/>
    <w:rsid w:val="001E5ACE"/>
    <w:rsid w:val="001F2694"/>
    <w:rsid w:val="001F69EA"/>
    <w:rsid w:val="002171B2"/>
    <w:rsid w:val="00273C00"/>
    <w:rsid w:val="00286F9B"/>
    <w:rsid w:val="00297CF2"/>
    <w:rsid w:val="002B5117"/>
    <w:rsid w:val="002C319A"/>
    <w:rsid w:val="002C60D0"/>
    <w:rsid w:val="002F7FAC"/>
    <w:rsid w:val="00311910"/>
    <w:rsid w:val="00320E21"/>
    <w:rsid w:val="003229B7"/>
    <w:rsid w:val="00325BE7"/>
    <w:rsid w:val="003616AE"/>
    <w:rsid w:val="00367BAD"/>
    <w:rsid w:val="00375836"/>
    <w:rsid w:val="003C0D47"/>
    <w:rsid w:val="003C214A"/>
    <w:rsid w:val="003D73FA"/>
    <w:rsid w:val="004114D0"/>
    <w:rsid w:val="004216E3"/>
    <w:rsid w:val="00451682"/>
    <w:rsid w:val="00463546"/>
    <w:rsid w:val="00466F4D"/>
    <w:rsid w:val="004A0EE5"/>
    <w:rsid w:val="004F4287"/>
    <w:rsid w:val="00516738"/>
    <w:rsid w:val="00541E4D"/>
    <w:rsid w:val="00543D6E"/>
    <w:rsid w:val="0054500B"/>
    <w:rsid w:val="00551FDB"/>
    <w:rsid w:val="00552CA5"/>
    <w:rsid w:val="00570411"/>
    <w:rsid w:val="005722DE"/>
    <w:rsid w:val="00572313"/>
    <w:rsid w:val="00574C38"/>
    <w:rsid w:val="0058323C"/>
    <w:rsid w:val="0059208F"/>
    <w:rsid w:val="00593350"/>
    <w:rsid w:val="00594426"/>
    <w:rsid w:val="005A2C53"/>
    <w:rsid w:val="005B1891"/>
    <w:rsid w:val="005B3A9D"/>
    <w:rsid w:val="005C3CD8"/>
    <w:rsid w:val="005E75DE"/>
    <w:rsid w:val="005F674E"/>
    <w:rsid w:val="005F727F"/>
    <w:rsid w:val="00612D2F"/>
    <w:rsid w:val="00614B6D"/>
    <w:rsid w:val="00645678"/>
    <w:rsid w:val="00666131"/>
    <w:rsid w:val="006754A8"/>
    <w:rsid w:val="006760CA"/>
    <w:rsid w:val="006A3FC6"/>
    <w:rsid w:val="006A6403"/>
    <w:rsid w:val="006A7A0F"/>
    <w:rsid w:val="006D4DB8"/>
    <w:rsid w:val="006D53B3"/>
    <w:rsid w:val="006E57B1"/>
    <w:rsid w:val="00723C73"/>
    <w:rsid w:val="007301CD"/>
    <w:rsid w:val="00735E88"/>
    <w:rsid w:val="0074281C"/>
    <w:rsid w:val="007520C1"/>
    <w:rsid w:val="00773458"/>
    <w:rsid w:val="00781107"/>
    <w:rsid w:val="0078520D"/>
    <w:rsid w:val="00785C2C"/>
    <w:rsid w:val="007972A1"/>
    <w:rsid w:val="007D4BDD"/>
    <w:rsid w:val="007D61D4"/>
    <w:rsid w:val="00817DB6"/>
    <w:rsid w:val="00840ECB"/>
    <w:rsid w:val="00865923"/>
    <w:rsid w:val="00866945"/>
    <w:rsid w:val="008870E7"/>
    <w:rsid w:val="00893B8A"/>
    <w:rsid w:val="00895F7A"/>
    <w:rsid w:val="008A0F9A"/>
    <w:rsid w:val="008B5990"/>
    <w:rsid w:val="008C337E"/>
    <w:rsid w:val="008E270E"/>
    <w:rsid w:val="009003B7"/>
    <w:rsid w:val="00904BFA"/>
    <w:rsid w:val="00924769"/>
    <w:rsid w:val="00927D85"/>
    <w:rsid w:val="0093498F"/>
    <w:rsid w:val="0095760B"/>
    <w:rsid w:val="0096054D"/>
    <w:rsid w:val="00961BD0"/>
    <w:rsid w:val="00966941"/>
    <w:rsid w:val="0098632B"/>
    <w:rsid w:val="009940BD"/>
    <w:rsid w:val="009A55E0"/>
    <w:rsid w:val="00A01D61"/>
    <w:rsid w:val="00A1059B"/>
    <w:rsid w:val="00A3382F"/>
    <w:rsid w:val="00A43227"/>
    <w:rsid w:val="00A52B7E"/>
    <w:rsid w:val="00A84AE5"/>
    <w:rsid w:val="00AE363A"/>
    <w:rsid w:val="00AE7569"/>
    <w:rsid w:val="00AF1DDA"/>
    <w:rsid w:val="00AF7D1F"/>
    <w:rsid w:val="00B17122"/>
    <w:rsid w:val="00B47EA8"/>
    <w:rsid w:val="00B551F9"/>
    <w:rsid w:val="00B5647D"/>
    <w:rsid w:val="00B60C91"/>
    <w:rsid w:val="00B70125"/>
    <w:rsid w:val="00B80AA2"/>
    <w:rsid w:val="00B8304A"/>
    <w:rsid w:val="00B90BCB"/>
    <w:rsid w:val="00BA3BAA"/>
    <w:rsid w:val="00BB058B"/>
    <w:rsid w:val="00BB1F27"/>
    <w:rsid w:val="00BD2AC8"/>
    <w:rsid w:val="00BF2074"/>
    <w:rsid w:val="00BF4DC3"/>
    <w:rsid w:val="00C67FE6"/>
    <w:rsid w:val="00C90083"/>
    <w:rsid w:val="00CA57B1"/>
    <w:rsid w:val="00CB3377"/>
    <w:rsid w:val="00CD1110"/>
    <w:rsid w:val="00CD1580"/>
    <w:rsid w:val="00CE058F"/>
    <w:rsid w:val="00D002B0"/>
    <w:rsid w:val="00D20655"/>
    <w:rsid w:val="00D475D8"/>
    <w:rsid w:val="00D60469"/>
    <w:rsid w:val="00D66E11"/>
    <w:rsid w:val="00D75616"/>
    <w:rsid w:val="00D87397"/>
    <w:rsid w:val="00DA1BDA"/>
    <w:rsid w:val="00DA23BA"/>
    <w:rsid w:val="00DB4C28"/>
    <w:rsid w:val="00DB6DD6"/>
    <w:rsid w:val="00DD4355"/>
    <w:rsid w:val="00DF373B"/>
    <w:rsid w:val="00E00DC6"/>
    <w:rsid w:val="00E044CB"/>
    <w:rsid w:val="00E11FD4"/>
    <w:rsid w:val="00E41233"/>
    <w:rsid w:val="00E429A6"/>
    <w:rsid w:val="00E513CE"/>
    <w:rsid w:val="00E54F4A"/>
    <w:rsid w:val="00E829E4"/>
    <w:rsid w:val="00E9459E"/>
    <w:rsid w:val="00EC5BCE"/>
    <w:rsid w:val="00EC5BDE"/>
    <w:rsid w:val="00ED2754"/>
    <w:rsid w:val="00EE152B"/>
    <w:rsid w:val="00EE6282"/>
    <w:rsid w:val="00EF32BA"/>
    <w:rsid w:val="00F05E42"/>
    <w:rsid w:val="00F246DD"/>
    <w:rsid w:val="00F43406"/>
    <w:rsid w:val="00F44D72"/>
    <w:rsid w:val="00F538A7"/>
    <w:rsid w:val="00F54A3E"/>
    <w:rsid w:val="00F67D86"/>
    <w:rsid w:val="00F7225F"/>
    <w:rsid w:val="00FA3E55"/>
    <w:rsid w:val="00FC3BFD"/>
    <w:rsid w:val="00FD00CB"/>
    <w:rsid w:val="00FD5E21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91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rsid w:val="00E51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Заголовок №7_"/>
    <w:basedOn w:val="a0"/>
    <w:link w:val="70"/>
    <w:rsid w:val="00E513CE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E51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70">
    <w:name w:val="Заголовок №7"/>
    <w:basedOn w:val="a"/>
    <w:link w:val="7"/>
    <w:rsid w:val="00E513CE"/>
    <w:pPr>
      <w:shd w:val="clear" w:color="auto" w:fill="FFFFFF"/>
      <w:spacing w:after="180" w:line="0" w:lineRule="atLeast"/>
      <w:jc w:val="center"/>
      <w:outlineLvl w:val="6"/>
    </w:pPr>
    <w:rPr>
      <w:rFonts w:ascii="Tahoma" w:eastAsia="Tahoma" w:hAnsi="Tahoma" w:cs="Tahoma"/>
      <w:b/>
      <w:bCs/>
      <w:color w:val="auto"/>
      <w:sz w:val="26"/>
      <w:szCs w:val="26"/>
      <w:lang w:eastAsia="en-US" w:bidi="ar-SA"/>
    </w:rPr>
  </w:style>
  <w:style w:type="character" w:customStyle="1" w:styleId="10">
    <w:name w:val="Основной текст (10)_"/>
    <w:basedOn w:val="a0"/>
    <w:link w:val="100"/>
    <w:rsid w:val="00E513C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513CE"/>
    <w:pPr>
      <w:shd w:val="clear" w:color="auto" w:fill="FFFFFF"/>
      <w:spacing w:before="120" w:after="120" w:line="0" w:lineRule="atLeast"/>
      <w:ind w:firstLine="34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Заголовок №8_"/>
    <w:basedOn w:val="a0"/>
    <w:link w:val="80"/>
    <w:rsid w:val="00E513CE"/>
    <w:rPr>
      <w:rFonts w:ascii="Tahoma" w:eastAsia="Tahoma" w:hAnsi="Tahoma" w:cs="Tahoma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E513CE"/>
    <w:pPr>
      <w:shd w:val="clear" w:color="auto" w:fill="FFFFFF"/>
      <w:spacing w:before="120" w:after="120" w:line="0" w:lineRule="atLeast"/>
      <w:jc w:val="center"/>
      <w:outlineLvl w:val="7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character" w:customStyle="1" w:styleId="712pt">
    <w:name w:val="Заголовок №7 + 12 pt"/>
    <w:basedOn w:val="7"/>
    <w:rsid w:val="00E513C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95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ahoma95pt">
    <w:name w:val="Основной текст (2) + Tahoma;9;5 pt;Полужирный"/>
    <w:basedOn w:val="2"/>
    <w:rsid w:val="009576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5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95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95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840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6D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DB6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DB6DD6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71">
    <w:name w:val="Основной текст (7)_"/>
    <w:basedOn w:val="a0"/>
    <w:link w:val="72"/>
    <w:rsid w:val="00DB6D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DB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72">
    <w:name w:val="Основной текст (7)"/>
    <w:basedOn w:val="a"/>
    <w:link w:val="71"/>
    <w:rsid w:val="00DB6DD6"/>
    <w:pPr>
      <w:shd w:val="clear" w:color="auto" w:fill="FFFFFF"/>
      <w:spacing w:before="1800" w:after="2580" w:line="192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73">
    <w:name w:val="Основной текст (7) + Полужирный"/>
    <w:basedOn w:val="71"/>
    <w:rsid w:val="00BB1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BB1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0">
    <w:name w:val="Основной текст (7) + Полужирный Exact"/>
    <w:basedOn w:val="71"/>
    <w:rsid w:val="00516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Exact0">
    <w:name w:val="Основной текст (6) + Не полужирный Exact"/>
    <w:basedOn w:val="6"/>
    <w:rsid w:val="00516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Полужирный"/>
    <w:basedOn w:val="a0"/>
    <w:rsid w:val="00516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D61D4"/>
    <w:rPr>
      <w:rFonts w:ascii="Tahoma" w:eastAsia="Tahoma" w:hAnsi="Tahoma" w:cs="Tahoma"/>
      <w:b/>
      <w:bCs/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D61D4"/>
    <w:pPr>
      <w:shd w:val="clear" w:color="auto" w:fill="FFFFFF"/>
      <w:spacing w:line="298" w:lineRule="exact"/>
      <w:jc w:val="center"/>
    </w:pPr>
    <w:rPr>
      <w:rFonts w:ascii="Tahoma" w:eastAsia="Tahoma" w:hAnsi="Tahoma" w:cs="Tahoma"/>
      <w:b/>
      <w:bCs/>
      <w:color w:val="auto"/>
      <w:lang w:eastAsia="en-US" w:bidi="ar-SA"/>
    </w:rPr>
  </w:style>
  <w:style w:type="character" w:customStyle="1" w:styleId="17Exact">
    <w:name w:val="Основной текст (17) Exact"/>
    <w:basedOn w:val="a0"/>
    <w:link w:val="17"/>
    <w:rsid w:val="00574C38"/>
    <w:rPr>
      <w:spacing w:val="-20"/>
      <w:sz w:val="23"/>
      <w:szCs w:val="23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574C38"/>
    <w:rPr>
      <w:spacing w:val="-20"/>
      <w:sz w:val="23"/>
      <w:szCs w:val="23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574C38"/>
    <w:rPr>
      <w:rFonts w:ascii="Times New Roman" w:eastAsia="Times New Roman" w:hAnsi="Times New Roman" w:cs="Times New Roman"/>
      <w:spacing w:val="-30"/>
      <w:sz w:val="20"/>
      <w:szCs w:val="20"/>
      <w:shd w:val="clear" w:color="auto" w:fill="FFFFFF"/>
    </w:rPr>
  </w:style>
  <w:style w:type="character" w:customStyle="1" w:styleId="19Tahoma13pt0ptExact">
    <w:name w:val="Основной текст (19) + Tahoma;13 pt;Полужирный;Интервал 0 pt Exact"/>
    <w:basedOn w:val="19Exact"/>
    <w:rsid w:val="00574C38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574C3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pacing w:val="-20"/>
      <w:sz w:val="23"/>
      <w:szCs w:val="23"/>
      <w:lang w:eastAsia="en-US" w:bidi="ar-SA"/>
    </w:rPr>
  </w:style>
  <w:style w:type="paragraph" w:customStyle="1" w:styleId="18">
    <w:name w:val="Основной текст (18)"/>
    <w:basedOn w:val="a"/>
    <w:link w:val="18Exact"/>
    <w:rsid w:val="00574C38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color w:val="auto"/>
      <w:spacing w:val="-20"/>
      <w:sz w:val="23"/>
      <w:szCs w:val="23"/>
      <w:lang w:eastAsia="en-US" w:bidi="ar-SA"/>
    </w:rPr>
  </w:style>
  <w:style w:type="paragraph" w:customStyle="1" w:styleId="19">
    <w:name w:val="Основной текст (19)"/>
    <w:basedOn w:val="a"/>
    <w:link w:val="19Exact"/>
    <w:rsid w:val="00574C3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-30"/>
      <w:sz w:val="20"/>
      <w:szCs w:val="20"/>
      <w:lang w:eastAsia="en-US" w:bidi="ar-SA"/>
    </w:rPr>
  </w:style>
  <w:style w:type="character" w:customStyle="1" w:styleId="14TimesNewRoman10pt">
    <w:name w:val="Основной текст (14) + Times New Roman;10 pt"/>
    <w:basedOn w:val="14"/>
    <w:rsid w:val="002C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TimesNewRoman10pt0">
    <w:name w:val="Основной текст (14) + Times New Roman;10 pt;Не полужирный"/>
    <w:basedOn w:val="14"/>
    <w:rsid w:val="002C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TimesNewRoman10pt1pt">
    <w:name w:val="Основной текст (14) + Times New Roman;10 pt;Интервал 1 pt"/>
    <w:basedOn w:val="14"/>
    <w:rsid w:val="002C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TimesNewRoman9pt">
    <w:name w:val="Основной текст (14) + Times New Roman;9 pt;Не полужирный;Курсив"/>
    <w:basedOn w:val="14"/>
    <w:rsid w:val="00A105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"/>
    <w:rsid w:val="001464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Hyperlink"/>
    <w:basedOn w:val="a0"/>
    <w:rsid w:val="0014647A"/>
    <w:rPr>
      <w:color w:val="000080"/>
      <w:u w:val="single"/>
    </w:rPr>
  </w:style>
  <w:style w:type="character" w:customStyle="1" w:styleId="21">
    <w:name w:val="Основной текст (2) + Курсив"/>
    <w:basedOn w:val="2"/>
    <w:rsid w:val="00146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sid w:val="00146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Заголовок №9"/>
    <w:basedOn w:val="a"/>
    <w:link w:val="9"/>
    <w:rsid w:val="0014647A"/>
    <w:pPr>
      <w:shd w:val="clear" w:color="auto" w:fill="FFFFFF"/>
      <w:spacing w:before="180" w:after="120" w:line="0" w:lineRule="atLeast"/>
      <w:ind w:firstLine="320"/>
      <w:jc w:val="both"/>
      <w:outlineLvl w:val="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Основной текст (2) + Малые прописные"/>
    <w:basedOn w:val="2"/>
    <w:rsid w:val="001464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46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styleId="a6">
    <w:name w:val="Emphasis"/>
    <w:basedOn w:val="a0"/>
    <w:uiPriority w:val="20"/>
    <w:qFormat/>
    <w:rsid w:val="005F674E"/>
    <w:rPr>
      <w:i/>
      <w:iCs/>
    </w:rPr>
  </w:style>
  <w:style w:type="character" w:customStyle="1" w:styleId="apple-converted-space">
    <w:name w:val="apple-converted-space"/>
    <w:basedOn w:val="a0"/>
    <w:rsid w:val="005F674E"/>
  </w:style>
  <w:style w:type="paragraph" w:styleId="a7">
    <w:name w:val="header"/>
    <w:basedOn w:val="a"/>
    <w:link w:val="a8"/>
    <w:uiPriority w:val="99"/>
    <w:semiHidden/>
    <w:unhideWhenUsed/>
    <w:rsid w:val="00785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5C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85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5C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604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46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EF12-CAF1-4A9B-A3A2-0E130957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юрате</cp:lastModifiedBy>
  <cp:revision>2</cp:revision>
  <cp:lastPrinted>2016-10-26T06:09:00Z</cp:lastPrinted>
  <dcterms:created xsi:type="dcterms:W3CDTF">2019-11-20T12:29:00Z</dcterms:created>
  <dcterms:modified xsi:type="dcterms:W3CDTF">2019-11-20T12:29:00Z</dcterms:modified>
</cp:coreProperties>
</file>