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E9" w:rsidRPr="008922E9" w:rsidRDefault="008922E9" w:rsidP="008922E9">
      <w:pPr>
        <w:suppressAutoHyphens w:val="0"/>
        <w:ind w:firstLine="993"/>
        <w:contextualSpacing/>
        <w:jc w:val="center"/>
        <w:rPr>
          <w:rFonts w:eastAsia="Calibri"/>
          <w:b/>
          <w:lang w:eastAsia="en-US"/>
        </w:rPr>
      </w:pPr>
      <w:r w:rsidRPr="008922E9">
        <w:rPr>
          <w:rFonts w:eastAsia="Calibri"/>
          <w:b/>
          <w:lang w:eastAsia="en-US"/>
        </w:rPr>
        <w:t>"Юные дизайнеры"- 9 класс.</w:t>
      </w:r>
    </w:p>
    <w:p w:rsidR="008922E9" w:rsidRPr="008922E9" w:rsidRDefault="008922E9" w:rsidP="008922E9">
      <w:pPr>
        <w:suppressAutoHyphens w:val="0"/>
        <w:ind w:firstLine="993"/>
        <w:contextualSpacing/>
        <w:jc w:val="both"/>
        <w:rPr>
          <w:rFonts w:eastAsia="Calibri"/>
          <w:lang w:eastAsia="en-US"/>
        </w:rPr>
      </w:pPr>
      <w:r w:rsidRPr="008922E9">
        <w:rPr>
          <w:rFonts w:eastAsia="Calibri"/>
          <w:lang w:eastAsia="en-US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8922E9" w:rsidRPr="008922E9" w:rsidRDefault="008922E9" w:rsidP="008922E9">
      <w:pPr>
        <w:suppressAutoHyphens w:val="0"/>
        <w:ind w:firstLine="426"/>
        <w:contextualSpacing/>
        <w:jc w:val="center"/>
        <w:rPr>
          <w:rFonts w:ascii="Calibri" w:eastAsia="Calibri" w:hAnsi="Calibri"/>
          <w:lang w:eastAsia="en-US"/>
        </w:rPr>
      </w:pPr>
    </w:p>
    <w:p w:rsidR="008922E9" w:rsidRPr="008922E9" w:rsidRDefault="008922E9" w:rsidP="008922E9">
      <w:pPr>
        <w:suppressAutoHyphens w:val="0"/>
        <w:ind w:firstLine="426"/>
        <w:contextualSpacing/>
        <w:jc w:val="center"/>
        <w:rPr>
          <w:rFonts w:eastAsia="Calibri"/>
          <w:b/>
          <w:lang w:eastAsia="en-US"/>
        </w:rPr>
      </w:pPr>
      <w:r w:rsidRPr="008922E9">
        <w:rPr>
          <w:rFonts w:eastAsia="Calibri"/>
          <w:b/>
          <w:lang w:eastAsia="en-US"/>
        </w:rPr>
        <w:t>1.Результаты освоения курса внеурочной деятельности.</w:t>
      </w:r>
    </w:p>
    <w:p w:rsidR="008922E9" w:rsidRPr="008922E9" w:rsidRDefault="008922E9" w:rsidP="008922E9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8922E9">
        <w:rPr>
          <w:rFonts w:eastAsiaTheme="minorHAnsi"/>
          <w:lang w:eastAsia="en-US"/>
        </w:rPr>
        <w:t>В ходе освоения курса у обучающихся будут сформированы следующие результаты: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rPr>
          <w:b/>
        </w:rPr>
      </w:pPr>
      <w:r w:rsidRPr="008034D8">
        <w:t>умение видеть красоту в окружающем мире;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 xml:space="preserve"> умение видеть красоту в поведении, поступках людей;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>знания об эстетических и художественных ценностях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>отечественной культуры;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 xml:space="preserve"> опыт эмоционального постижения народного творчества,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>этнокультурных традиций, фольклора народов России;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 xml:space="preserve"> опыт эстетических переживаний, наблюдений эстетических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>объектов в природе и социуме, эстетического отношения к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>окружающему миру и самому себе;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 xml:space="preserve"> опыт самореализации в различных видах творческой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>деятельности, формирование потребности и умения выражать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>себя в доступных видах творчества;</w:t>
      </w:r>
    </w:p>
    <w:p w:rsidR="004954A3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 xml:space="preserve"> мотивацию к реализации эстетических ценностей в</w:t>
      </w:r>
    </w:p>
    <w:p w:rsidR="00933DF7" w:rsidRPr="008034D8" w:rsidRDefault="004954A3" w:rsidP="008E486F">
      <w:pPr>
        <w:pStyle w:val="a4"/>
        <w:numPr>
          <w:ilvl w:val="0"/>
          <w:numId w:val="3"/>
        </w:numPr>
        <w:jc w:val="both"/>
      </w:pPr>
      <w:r w:rsidRPr="008034D8">
        <w:t>пространстве образовательного учреждения и семьи.</w:t>
      </w:r>
    </w:p>
    <w:p w:rsidR="008E486F" w:rsidRPr="008034D8" w:rsidRDefault="008E486F" w:rsidP="008E486F">
      <w:pPr>
        <w:pStyle w:val="a4"/>
        <w:jc w:val="both"/>
      </w:pPr>
    </w:p>
    <w:p w:rsidR="008E486F" w:rsidRPr="008922E9" w:rsidRDefault="008E486F" w:rsidP="00933DF7">
      <w:pPr>
        <w:jc w:val="both"/>
        <w:rPr>
          <w:b/>
        </w:rPr>
      </w:pPr>
      <w:r w:rsidRPr="008922E9">
        <w:rPr>
          <w:b/>
        </w:rPr>
        <w:t>Освоение курса ВД позволит обучающимся:</w:t>
      </w:r>
    </w:p>
    <w:p w:rsidR="00933DF7" w:rsidRPr="008034D8" w:rsidRDefault="00933DF7" w:rsidP="008E486F">
      <w:pPr>
        <w:pStyle w:val="a4"/>
        <w:numPr>
          <w:ilvl w:val="0"/>
          <w:numId w:val="4"/>
        </w:numPr>
        <w:jc w:val="both"/>
      </w:pPr>
      <w:r w:rsidRPr="008034D8">
        <w:t>Раскрыт</w:t>
      </w:r>
      <w:r w:rsidR="008E486F" w:rsidRPr="008034D8">
        <w:t>ь</w:t>
      </w:r>
      <w:r w:rsidRPr="008034D8">
        <w:t xml:space="preserve"> творческ</w:t>
      </w:r>
      <w:r w:rsidR="008E486F" w:rsidRPr="008034D8">
        <w:t>ий потенциал</w:t>
      </w:r>
      <w:r w:rsidRPr="008034D8">
        <w:t xml:space="preserve"> школьников</w:t>
      </w:r>
      <w:r w:rsidR="008E486F" w:rsidRPr="008034D8">
        <w:t>.</w:t>
      </w:r>
    </w:p>
    <w:p w:rsidR="00933DF7" w:rsidRPr="008034D8" w:rsidRDefault="00933DF7" w:rsidP="00933DF7">
      <w:pPr>
        <w:pStyle w:val="a4"/>
        <w:numPr>
          <w:ilvl w:val="0"/>
          <w:numId w:val="4"/>
        </w:numPr>
        <w:jc w:val="both"/>
      </w:pPr>
      <w:r w:rsidRPr="008034D8">
        <w:t xml:space="preserve"> Ум</w:t>
      </w:r>
      <w:r w:rsidR="008E486F" w:rsidRPr="008034D8">
        <w:t>еть</w:t>
      </w:r>
      <w:r w:rsidRPr="008034D8">
        <w:t xml:space="preserve"> воплощать в своих пластических работах свои собственные впечатления.</w:t>
      </w:r>
    </w:p>
    <w:p w:rsidR="00933DF7" w:rsidRPr="008034D8" w:rsidRDefault="00933DF7" w:rsidP="00933DF7">
      <w:pPr>
        <w:pStyle w:val="a4"/>
        <w:numPr>
          <w:ilvl w:val="0"/>
          <w:numId w:val="4"/>
        </w:numPr>
        <w:jc w:val="both"/>
      </w:pPr>
      <w:r w:rsidRPr="008034D8">
        <w:t>Созда</w:t>
      </w:r>
      <w:r w:rsidR="008E486F" w:rsidRPr="008034D8">
        <w:t>вать</w:t>
      </w:r>
      <w:r w:rsidRPr="008034D8">
        <w:t xml:space="preserve"> прекрасно</w:t>
      </w:r>
      <w:r w:rsidR="008E486F" w:rsidRPr="008034D8">
        <w:t>е</w:t>
      </w:r>
      <w:r w:rsidRPr="008034D8">
        <w:t xml:space="preserve"> своими руками.</w:t>
      </w:r>
    </w:p>
    <w:p w:rsidR="00933DF7" w:rsidRPr="008034D8" w:rsidRDefault="00933DF7" w:rsidP="00933DF7">
      <w:pPr>
        <w:pStyle w:val="a4"/>
        <w:numPr>
          <w:ilvl w:val="0"/>
          <w:numId w:val="4"/>
        </w:numPr>
        <w:jc w:val="both"/>
      </w:pPr>
      <w:r w:rsidRPr="008034D8">
        <w:t xml:space="preserve"> Ценить свой труд, уважать чужой.</w:t>
      </w:r>
    </w:p>
    <w:p w:rsidR="00933DF7" w:rsidRPr="008034D8" w:rsidRDefault="00933DF7" w:rsidP="00933DF7">
      <w:pPr>
        <w:pStyle w:val="a4"/>
        <w:numPr>
          <w:ilvl w:val="0"/>
          <w:numId w:val="4"/>
        </w:numPr>
        <w:jc w:val="both"/>
      </w:pPr>
      <w:r w:rsidRPr="008034D8">
        <w:t xml:space="preserve"> Уме</w:t>
      </w:r>
      <w:r w:rsidR="008E486F" w:rsidRPr="008034D8">
        <w:t>ть</w:t>
      </w:r>
      <w:r w:rsidRPr="008034D8">
        <w:t xml:space="preserve"> применять теоретические знания на практике.</w:t>
      </w:r>
    </w:p>
    <w:p w:rsidR="00933DF7" w:rsidRPr="008034D8" w:rsidRDefault="00933DF7" w:rsidP="00933DF7">
      <w:pPr>
        <w:pStyle w:val="a4"/>
        <w:numPr>
          <w:ilvl w:val="0"/>
          <w:numId w:val="4"/>
        </w:numPr>
        <w:jc w:val="both"/>
      </w:pPr>
      <w:r w:rsidRPr="008034D8">
        <w:t xml:space="preserve"> Умен</w:t>
      </w:r>
      <w:r w:rsidR="008E486F" w:rsidRPr="008034D8">
        <w:t>ть</w:t>
      </w:r>
      <w:r w:rsidRPr="008034D8">
        <w:t xml:space="preserve"> пользоваться художественным материалом.</w:t>
      </w:r>
    </w:p>
    <w:p w:rsidR="008E486F" w:rsidRPr="008034D8" w:rsidRDefault="008E486F" w:rsidP="00933DF7">
      <w:pPr>
        <w:jc w:val="both"/>
      </w:pPr>
    </w:p>
    <w:p w:rsidR="00933DF7" w:rsidRPr="008034D8" w:rsidRDefault="00933DF7" w:rsidP="00933DF7">
      <w:pPr>
        <w:jc w:val="both"/>
        <w:rPr>
          <w:i/>
        </w:rPr>
      </w:pPr>
      <w:r w:rsidRPr="008034D8">
        <w:rPr>
          <w:i/>
        </w:rPr>
        <w:t>Личностные</w:t>
      </w:r>
      <w:r w:rsidR="008E486F" w:rsidRPr="008034D8">
        <w:rPr>
          <w:i/>
        </w:rPr>
        <w:t xml:space="preserve"> результаты</w:t>
      </w:r>
      <w:r w:rsidRPr="008034D8">
        <w:rPr>
          <w:i/>
        </w:rPr>
        <w:t>:</w:t>
      </w:r>
    </w:p>
    <w:p w:rsidR="00933DF7" w:rsidRPr="008034D8" w:rsidRDefault="00933DF7" w:rsidP="00933DF7">
      <w:pPr>
        <w:jc w:val="both"/>
      </w:pPr>
      <w:r w:rsidRPr="008034D8">
        <w:t>- навыки индивидуальной деятельности в процессе практической работы под</w:t>
      </w:r>
    </w:p>
    <w:p w:rsidR="00933DF7" w:rsidRPr="008034D8" w:rsidRDefault="00933DF7" w:rsidP="00933DF7">
      <w:pPr>
        <w:jc w:val="both"/>
      </w:pPr>
      <w:r w:rsidRPr="008034D8">
        <w:t>руководством учителя;</w:t>
      </w:r>
    </w:p>
    <w:p w:rsidR="00933DF7" w:rsidRPr="008034D8" w:rsidRDefault="00933DF7" w:rsidP="00933DF7">
      <w:pPr>
        <w:jc w:val="both"/>
      </w:pPr>
      <w:r w:rsidRPr="008034D8">
        <w:t>- навыки коллективной деятельности в процессе совместной творческой работы в команде под руководством учителя;</w:t>
      </w:r>
    </w:p>
    <w:p w:rsidR="00933DF7" w:rsidRPr="008034D8" w:rsidRDefault="00933DF7" w:rsidP="00933DF7">
      <w:pPr>
        <w:jc w:val="both"/>
      </w:pPr>
      <w:r w:rsidRPr="008034D8">
        <w:t>- умение сотрудничать с товарищами в процессе совместной деятельности,</w:t>
      </w:r>
    </w:p>
    <w:p w:rsidR="00933DF7" w:rsidRPr="008034D8" w:rsidRDefault="00933DF7" w:rsidP="00933DF7">
      <w:pPr>
        <w:jc w:val="both"/>
      </w:pPr>
      <w:r w:rsidRPr="008034D8">
        <w:t>соотносить свою часть работы с общим замыслом;</w:t>
      </w:r>
    </w:p>
    <w:p w:rsidR="00933DF7" w:rsidRPr="008034D8" w:rsidRDefault="00933DF7" w:rsidP="00933DF7">
      <w:pPr>
        <w:jc w:val="both"/>
        <w:rPr>
          <w:i/>
        </w:rPr>
      </w:pPr>
      <w:r w:rsidRPr="008034D8">
        <w:rPr>
          <w:i/>
        </w:rPr>
        <w:t>Метапредметные:</w:t>
      </w:r>
    </w:p>
    <w:p w:rsidR="00933DF7" w:rsidRPr="008034D8" w:rsidRDefault="00933DF7" w:rsidP="00933DF7">
      <w:pPr>
        <w:jc w:val="both"/>
      </w:pPr>
      <w:r w:rsidRPr="008034D8">
        <w:t>- способность выбирать целевые и смысловые установки в своих действиях и</w:t>
      </w:r>
    </w:p>
    <w:p w:rsidR="00933DF7" w:rsidRPr="008034D8" w:rsidRDefault="00933DF7" w:rsidP="00933DF7">
      <w:pPr>
        <w:jc w:val="both"/>
      </w:pPr>
      <w:r w:rsidRPr="008034D8">
        <w:t>поступках по отношению к окружающим;</w:t>
      </w:r>
    </w:p>
    <w:p w:rsidR="00933DF7" w:rsidRPr="008034D8" w:rsidRDefault="00933DF7" w:rsidP="00933DF7">
      <w:pPr>
        <w:jc w:val="both"/>
      </w:pPr>
      <w:r w:rsidRPr="008034D8">
        <w:t>- способность передавать эмоциональные состояния и свое отношение к</w:t>
      </w:r>
    </w:p>
    <w:p w:rsidR="00933DF7" w:rsidRPr="008034D8" w:rsidRDefault="00933DF7" w:rsidP="00933DF7">
      <w:pPr>
        <w:jc w:val="both"/>
      </w:pPr>
      <w:r w:rsidRPr="008034D8">
        <w:t>прекрасному;</w:t>
      </w:r>
    </w:p>
    <w:p w:rsidR="00933DF7" w:rsidRPr="008034D8" w:rsidRDefault="00933DF7" w:rsidP="00933DF7">
      <w:pPr>
        <w:jc w:val="both"/>
      </w:pPr>
      <w:r w:rsidRPr="008034D8">
        <w:t>- опыт в проектно-исследовательской деятельности</w:t>
      </w:r>
    </w:p>
    <w:p w:rsidR="00933DF7" w:rsidRPr="008034D8" w:rsidRDefault="00933DF7" w:rsidP="00933DF7">
      <w:pPr>
        <w:jc w:val="both"/>
      </w:pPr>
      <w:r w:rsidRPr="008034D8"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</w:t>
      </w:r>
      <w:r w:rsidR="0086772B" w:rsidRPr="008034D8">
        <w:t xml:space="preserve"> результаты работы.</w:t>
      </w:r>
    </w:p>
    <w:p w:rsidR="00933DF7" w:rsidRPr="008034D8" w:rsidRDefault="00933DF7" w:rsidP="00933DF7">
      <w:pPr>
        <w:jc w:val="both"/>
      </w:pPr>
      <w:r w:rsidRPr="008034D8">
        <w:t xml:space="preserve">Объем программы </w:t>
      </w:r>
      <w:r w:rsidR="0086772B" w:rsidRPr="008034D8">
        <w:t xml:space="preserve">в 9 классе – </w:t>
      </w:r>
      <w:r w:rsidR="00894A6F">
        <w:t>6,6</w:t>
      </w:r>
      <w:r w:rsidR="0086772B" w:rsidRPr="008034D8">
        <w:t xml:space="preserve"> часа в год.</w:t>
      </w:r>
    </w:p>
    <w:p w:rsidR="0086772B" w:rsidRPr="008034D8" w:rsidRDefault="0086772B" w:rsidP="00933DF7">
      <w:pPr>
        <w:jc w:val="both"/>
      </w:pPr>
    </w:p>
    <w:p w:rsidR="00933DF7" w:rsidRPr="008034D8" w:rsidRDefault="008922E9" w:rsidP="0086772B">
      <w:pPr>
        <w:jc w:val="center"/>
        <w:rPr>
          <w:b/>
        </w:rPr>
      </w:pPr>
      <w:r>
        <w:rPr>
          <w:b/>
        </w:rPr>
        <w:t xml:space="preserve">2. </w:t>
      </w:r>
      <w:r w:rsidR="00933DF7" w:rsidRPr="008034D8">
        <w:rPr>
          <w:b/>
        </w:rPr>
        <w:t>Содержание курса внеурочной деятельности</w:t>
      </w:r>
    </w:p>
    <w:p w:rsidR="00933DF7" w:rsidRPr="008034D8" w:rsidRDefault="00894A6F" w:rsidP="00933DF7">
      <w:pPr>
        <w:jc w:val="both"/>
      </w:pPr>
      <w:r>
        <w:t>1.</w:t>
      </w:r>
      <w:r w:rsidR="00933DF7" w:rsidRPr="008034D8">
        <w:t>Тема: «Особенности растений, используемых в зеленом строительстве». (</w:t>
      </w:r>
      <w:r>
        <w:t>1час</w:t>
      </w:r>
      <w:r w:rsidR="00933DF7" w:rsidRPr="008034D8">
        <w:t>)</w:t>
      </w:r>
    </w:p>
    <w:p w:rsidR="00933DF7" w:rsidRPr="008034D8" w:rsidRDefault="00933DF7" w:rsidP="00933DF7">
      <w:pPr>
        <w:jc w:val="both"/>
      </w:pPr>
      <w:r w:rsidRPr="008034D8">
        <w:t>Понятие о древесных растениях; деревья, кустарники, лианы; вечнозеленые, листопадные.</w:t>
      </w:r>
    </w:p>
    <w:p w:rsidR="00933DF7" w:rsidRPr="008034D8" w:rsidRDefault="00894A6F" w:rsidP="00933DF7">
      <w:pPr>
        <w:jc w:val="both"/>
      </w:pPr>
      <w:r>
        <w:t>2.</w:t>
      </w:r>
      <w:r w:rsidR="00933DF7" w:rsidRPr="008034D8">
        <w:t>Тема: «Альпийские горки». (</w:t>
      </w:r>
      <w:r>
        <w:t>1 час</w:t>
      </w:r>
      <w:r w:rsidR="00933DF7" w:rsidRPr="008034D8">
        <w:t>)</w:t>
      </w:r>
    </w:p>
    <w:p w:rsidR="00933DF7" w:rsidRPr="008034D8" w:rsidRDefault="00933DF7" w:rsidP="00933DF7">
      <w:pPr>
        <w:jc w:val="both"/>
      </w:pPr>
    </w:p>
    <w:p w:rsidR="00933DF7" w:rsidRPr="008034D8" w:rsidRDefault="00933DF7" w:rsidP="00933DF7">
      <w:pPr>
        <w:jc w:val="both"/>
      </w:pPr>
      <w:r w:rsidRPr="008034D8">
        <w:t>Понятие об альпийских горках. Декоративность: размер и форма. Общие сведения.</w:t>
      </w:r>
    </w:p>
    <w:p w:rsidR="00933DF7" w:rsidRPr="008034D8" w:rsidRDefault="00894A6F" w:rsidP="00933DF7">
      <w:pPr>
        <w:jc w:val="both"/>
      </w:pPr>
      <w:r>
        <w:t>3.</w:t>
      </w:r>
      <w:r w:rsidR="00933DF7" w:rsidRPr="008034D8">
        <w:t>Тема: «Композиционные элементы ландшафтного дизайна и</w:t>
      </w:r>
      <w:r w:rsidR="004954A3" w:rsidRPr="008034D8">
        <w:t xml:space="preserve"> их использование в насаждениях </w:t>
      </w:r>
      <w:r w:rsidR="00933DF7" w:rsidRPr="008034D8">
        <w:t>разного назначения» (</w:t>
      </w:r>
      <w:r>
        <w:t>1</w:t>
      </w:r>
      <w:r w:rsidR="00933DF7" w:rsidRPr="008034D8">
        <w:t>часа)</w:t>
      </w:r>
    </w:p>
    <w:p w:rsidR="00933DF7" w:rsidRPr="008034D8" w:rsidRDefault="00933DF7" w:rsidP="00894A6F">
      <w:pPr>
        <w:jc w:val="both"/>
      </w:pPr>
      <w:r w:rsidRPr="008034D8">
        <w:t xml:space="preserve">Типы посадок травянистых растений и композиции из деревьев </w:t>
      </w:r>
      <w:r w:rsidR="004954A3" w:rsidRPr="008034D8">
        <w:t xml:space="preserve">и кустарников: клумбы, рабатка, </w:t>
      </w:r>
      <w:r w:rsidRPr="008034D8">
        <w:t>бордюр, солитер, партер, миксбордеры, газоны.</w:t>
      </w:r>
    </w:p>
    <w:p w:rsidR="00933DF7" w:rsidRPr="008034D8" w:rsidRDefault="00894A6F" w:rsidP="00933DF7">
      <w:pPr>
        <w:jc w:val="both"/>
      </w:pPr>
      <w:r>
        <w:t>4.</w:t>
      </w:r>
      <w:r w:rsidR="00933DF7" w:rsidRPr="008034D8">
        <w:t>Тема: «Статуи в ландшафтном дизайне». (</w:t>
      </w:r>
      <w:r>
        <w:t>1час</w:t>
      </w:r>
      <w:r w:rsidR="00933DF7" w:rsidRPr="008034D8">
        <w:t>)</w:t>
      </w:r>
    </w:p>
    <w:p w:rsidR="00933DF7" w:rsidRPr="008034D8" w:rsidRDefault="00933DF7" w:rsidP="00933DF7">
      <w:pPr>
        <w:jc w:val="both"/>
      </w:pPr>
      <w:r w:rsidRPr="008034D8">
        <w:t>Статуи в ландшафтном дизайне. Садово-парковый ди</w:t>
      </w:r>
      <w:r w:rsidR="004954A3" w:rsidRPr="008034D8">
        <w:t xml:space="preserve">зайн известных дворцов России и </w:t>
      </w:r>
      <w:r w:rsidRPr="008034D8">
        <w:t>зарубежья.</w:t>
      </w:r>
    </w:p>
    <w:p w:rsidR="00933DF7" w:rsidRPr="008034D8" w:rsidRDefault="00894A6F" w:rsidP="00933DF7">
      <w:pPr>
        <w:jc w:val="both"/>
      </w:pPr>
      <w:r>
        <w:t>5.</w:t>
      </w:r>
      <w:r w:rsidR="00933DF7" w:rsidRPr="008034D8">
        <w:t>Тема: «Ажурные ограды». (</w:t>
      </w:r>
      <w:r>
        <w:t>1 час</w:t>
      </w:r>
      <w:r w:rsidR="00933DF7" w:rsidRPr="008034D8">
        <w:t>)</w:t>
      </w:r>
    </w:p>
    <w:p w:rsidR="00933DF7" w:rsidRPr="008034D8" w:rsidRDefault="00933DF7" w:rsidP="00933DF7">
      <w:pPr>
        <w:jc w:val="both"/>
      </w:pPr>
      <w:r w:rsidRPr="008034D8">
        <w:t>Чугунные ограды в Санкт-Петербурге и Москве; и</w:t>
      </w:r>
      <w:r w:rsidR="004954A3" w:rsidRPr="008034D8">
        <w:t xml:space="preserve">х назначение и роль в украшении </w:t>
      </w:r>
      <w:r w:rsidRPr="008034D8">
        <w:t>города. Узорные ограды в родном городе, деревянный ажур наличников.</w:t>
      </w:r>
    </w:p>
    <w:p w:rsidR="00933DF7" w:rsidRPr="008034D8" w:rsidRDefault="00894A6F" w:rsidP="00933DF7">
      <w:pPr>
        <w:jc w:val="both"/>
      </w:pPr>
      <w:r>
        <w:t>6.</w:t>
      </w:r>
      <w:r w:rsidR="00933DF7" w:rsidRPr="008034D8">
        <w:t>Тема: «Фонари на улицах и в парках». (</w:t>
      </w:r>
      <w:r>
        <w:t>1час</w:t>
      </w:r>
      <w:r w:rsidR="00933DF7" w:rsidRPr="008034D8">
        <w:t>)</w:t>
      </w:r>
    </w:p>
    <w:p w:rsidR="00933DF7" w:rsidRPr="008034D8" w:rsidRDefault="00933DF7" w:rsidP="00933DF7">
      <w:pPr>
        <w:jc w:val="both"/>
      </w:pPr>
      <w:r w:rsidRPr="008034D8">
        <w:t>Художественные образы фонарей. Форму и украшение фонарей тоже создает художник.</w:t>
      </w:r>
    </w:p>
    <w:p w:rsidR="00933DF7" w:rsidRPr="008034D8" w:rsidRDefault="00933DF7" w:rsidP="00933DF7">
      <w:pPr>
        <w:jc w:val="both"/>
      </w:pPr>
      <w:r w:rsidRPr="008034D8">
        <w:t>Фонари праздничные, торжественные, лирические. Фонари на улицах городов, в парках.</w:t>
      </w:r>
    </w:p>
    <w:p w:rsidR="00933DF7" w:rsidRPr="008034D8" w:rsidRDefault="00933DF7" w:rsidP="00933DF7">
      <w:pPr>
        <w:jc w:val="both"/>
      </w:pPr>
      <w:r w:rsidRPr="008034D8">
        <w:t>Фонари — украшение города. Старинные фонари Москвы и Санкт-Петербурга, других городов.</w:t>
      </w:r>
    </w:p>
    <w:p w:rsidR="00933DF7" w:rsidRPr="008034D8" w:rsidRDefault="00894A6F" w:rsidP="00933DF7">
      <w:pPr>
        <w:jc w:val="both"/>
      </w:pPr>
      <w:r>
        <w:t>7.</w:t>
      </w:r>
      <w:r w:rsidR="00933DF7" w:rsidRPr="008034D8">
        <w:t>Тема:  «Многообразие профессий в области дизайна». (</w:t>
      </w:r>
      <w:r>
        <w:t>0,6</w:t>
      </w:r>
      <w:r w:rsidR="00933DF7" w:rsidRPr="008034D8">
        <w:t xml:space="preserve"> час</w:t>
      </w:r>
      <w:r>
        <w:t>а</w:t>
      </w:r>
      <w:r w:rsidR="00933DF7" w:rsidRPr="008034D8">
        <w:t>)</w:t>
      </w:r>
    </w:p>
    <w:p w:rsidR="00933DF7" w:rsidRPr="008034D8" w:rsidRDefault="00933DF7" w:rsidP="00933DF7">
      <w:pPr>
        <w:jc w:val="both"/>
      </w:pPr>
      <w:r w:rsidRPr="008034D8">
        <w:t>Дизайнер - ученый, художник или экономист? Свед</w:t>
      </w:r>
      <w:r w:rsidR="004954A3" w:rsidRPr="008034D8">
        <w:t xml:space="preserve">ения о профессии, типичные виды </w:t>
      </w:r>
      <w:r w:rsidRPr="008034D8">
        <w:t>деятельности; учреждения, готовящие специалистов в</w:t>
      </w:r>
      <w:r w:rsidR="004954A3" w:rsidRPr="008034D8">
        <w:t xml:space="preserve"> этой области; трудоустройство, </w:t>
      </w:r>
      <w:r w:rsidRPr="008034D8">
        <w:t>востребованность и т. д.</w:t>
      </w:r>
    </w:p>
    <w:p w:rsidR="004954A3" w:rsidRDefault="004954A3" w:rsidP="00933DF7">
      <w:pPr>
        <w:jc w:val="both"/>
        <w:rPr>
          <w:sz w:val="28"/>
          <w:szCs w:val="28"/>
        </w:rPr>
      </w:pPr>
    </w:p>
    <w:p w:rsidR="002328CE" w:rsidRPr="002328CE" w:rsidRDefault="008922E9" w:rsidP="002328CE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 </w:t>
      </w:r>
      <w:r w:rsidR="002328CE" w:rsidRPr="002328CE">
        <w:rPr>
          <w:rFonts w:eastAsiaTheme="minorHAnsi"/>
          <w:b/>
          <w:lang w:eastAsia="en-US"/>
        </w:rPr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328CE" w:rsidRPr="002328CE" w:rsidTr="005F78BE">
        <w:tc>
          <w:tcPr>
            <w:tcW w:w="1101" w:type="dxa"/>
          </w:tcPr>
          <w:p w:rsidR="002328CE" w:rsidRPr="002328CE" w:rsidRDefault="002328CE" w:rsidP="002328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328CE">
              <w:rPr>
                <w:rFonts w:eastAsiaTheme="minorHAnsi"/>
                <w:b/>
                <w:lang w:eastAsia="en-US"/>
              </w:rPr>
              <w:t xml:space="preserve">№ </w:t>
            </w:r>
          </w:p>
        </w:tc>
        <w:tc>
          <w:tcPr>
            <w:tcW w:w="5279" w:type="dxa"/>
          </w:tcPr>
          <w:p w:rsidR="002328CE" w:rsidRPr="002328CE" w:rsidRDefault="002328CE" w:rsidP="002328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328CE">
              <w:rPr>
                <w:rFonts w:eastAsiaTheme="minorHAnsi"/>
                <w:b/>
                <w:lang w:eastAsia="en-US"/>
              </w:rPr>
              <w:t>Название тем и урока</w:t>
            </w:r>
          </w:p>
        </w:tc>
        <w:tc>
          <w:tcPr>
            <w:tcW w:w="3191" w:type="dxa"/>
          </w:tcPr>
          <w:p w:rsidR="002328CE" w:rsidRPr="002328CE" w:rsidRDefault="002328CE" w:rsidP="002328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328CE">
              <w:rPr>
                <w:rFonts w:eastAsiaTheme="minorHAnsi"/>
                <w:b/>
                <w:lang w:eastAsia="en-US"/>
              </w:rPr>
              <w:t>Количество</w:t>
            </w:r>
          </w:p>
          <w:p w:rsidR="002328CE" w:rsidRPr="002328CE" w:rsidRDefault="002328CE" w:rsidP="008922E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328CE">
              <w:rPr>
                <w:rFonts w:eastAsiaTheme="minorHAnsi"/>
                <w:b/>
                <w:lang w:eastAsia="en-US"/>
              </w:rPr>
              <w:t>часов</w:t>
            </w:r>
          </w:p>
        </w:tc>
      </w:tr>
      <w:tr w:rsidR="008034D8" w:rsidRPr="002328CE" w:rsidTr="005F78BE">
        <w:tc>
          <w:tcPr>
            <w:tcW w:w="1101" w:type="dxa"/>
          </w:tcPr>
          <w:p w:rsidR="008034D8" w:rsidRPr="002328CE" w:rsidRDefault="008034D8" w:rsidP="002328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1</w:t>
            </w:r>
          </w:p>
        </w:tc>
        <w:tc>
          <w:tcPr>
            <w:tcW w:w="5279" w:type="dxa"/>
          </w:tcPr>
          <w:p w:rsidR="008034D8" w:rsidRPr="002328CE" w:rsidRDefault="00100125" w:rsidP="008034D8">
            <w:pPr>
              <w:suppressAutoHyphens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t>Биологические и декоративные особенности растений, используемых в зелёном строительстве.</w:t>
            </w:r>
          </w:p>
        </w:tc>
        <w:tc>
          <w:tcPr>
            <w:tcW w:w="3191" w:type="dxa"/>
          </w:tcPr>
          <w:p w:rsidR="008034D8" w:rsidRPr="002328CE" w:rsidRDefault="008034D8" w:rsidP="008034D8">
            <w:pPr>
              <w:suppressAutoHyphens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t>1</w:t>
            </w:r>
          </w:p>
        </w:tc>
      </w:tr>
      <w:tr w:rsidR="008034D8" w:rsidRPr="002328CE" w:rsidTr="008034D8">
        <w:trPr>
          <w:trHeight w:val="943"/>
        </w:trPr>
        <w:tc>
          <w:tcPr>
            <w:tcW w:w="1101" w:type="dxa"/>
          </w:tcPr>
          <w:p w:rsidR="008034D8" w:rsidRPr="002328CE" w:rsidRDefault="008034D8" w:rsidP="002328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2</w:t>
            </w:r>
          </w:p>
        </w:tc>
        <w:tc>
          <w:tcPr>
            <w:tcW w:w="5279" w:type="dxa"/>
          </w:tcPr>
          <w:p w:rsidR="008034D8" w:rsidRPr="002328CE" w:rsidRDefault="00100125" w:rsidP="008034D8">
            <w:pPr>
              <w:suppressAutoHyphens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t>Альпийские горки.</w:t>
            </w:r>
          </w:p>
        </w:tc>
        <w:tc>
          <w:tcPr>
            <w:tcW w:w="3191" w:type="dxa"/>
          </w:tcPr>
          <w:p w:rsidR="008034D8" w:rsidRDefault="008034D8" w:rsidP="008034D8">
            <w:r w:rsidRPr="0018041C">
              <w:t>1</w:t>
            </w:r>
          </w:p>
        </w:tc>
      </w:tr>
      <w:tr w:rsidR="008034D8" w:rsidRPr="002328CE" w:rsidTr="005F78BE">
        <w:tc>
          <w:tcPr>
            <w:tcW w:w="1101" w:type="dxa"/>
          </w:tcPr>
          <w:p w:rsidR="008034D8" w:rsidRPr="002328CE" w:rsidRDefault="008034D8" w:rsidP="002328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3</w:t>
            </w:r>
          </w:p>
        </w:tc>
        <w:tc>
          <w:tcPr>
            <w:tcW w:w="5279" w:type="dxa"/>
          </w:tcPr>
          <w:p w:rsidR="008034D8" w:rsidRPr="002328CE" w:rsidRDefault="00100125" w:rsidP="008034D8">
            <w:pPr>
              <w:suppressAutoHyphens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t xml:space="preserve">Композиционные элементы ландшафтного дизайна и их использование в насаждениях разного назначения.  </w:t>
            </w:r>
          </w:p>
        </w:tc>
        <w:tc>
          <w:tcPr>
            <w:tcW w:w="3191" w:type="dxa"/>
          </w:tcPr>
          <w:p w:rsidR="008034D8" w:rsidRDefault="008034D8" w:rsidP="008034D8">
            <w:r w:rsidRPr="0018041C">
              <w:t>1</w:t>
            </w:r>
          </w:p>
        </w:tc>
      </w:tr>
      <w:tr w:rsidR="008034D8" w:rsidRPr="002328CE" w:rsidTr="005F78BE">
        <w:tc>
          <w:tcPr>
            <w:tcW w:w="1101" w:type="dxa"/>
          </w:tcPr>
          <w:p w:rsidR="008034D8" w:rsidRPr="002328CE" w:rsidRDefault="008034D8" w:rsidP="002328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4</w:t>
            </w:r>
          </w:p>
        </w:tc>
        <w:tc>
          <w:tcPr>
            <w:tcW w:w="5279" w:type="dxa"/>
          </w:tcPr>
          <w:p w:rsidR="008034D8" w:rsidRPr="002328CE" w:rsidRDefault="00100125" w:rsidP="008034D8">
            <w:pPr>
              <w:suppressAutoHyphens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t>Статуи в ландшафтном дизайне.</w:t>
            </w:r>
          </w:p>
        </w:tc>
        <w:tc>
          <w:tcPr>
            <w:tcW w:w="3191" w:type="dxa"/>
          </w:tcPr>
          <w:p w:rsidR="008034D8" w:rsidRDefault="008034D8" w:rsidP="008034D8">
            <w:r w:rsidRPr="0018041C">
              <w:t>1</w:t>
            </w:r>
          </w:p>
        </w:tc>
      </w:tr>
      <w:tr w:rsidR="008034D8" w:rsidRPr="002328CE" w:rsidTr="005F78BE">
        <w:tc>
          <w:tcPr>
            <w:tcW w:w="1101" w:type="dxa"/>
          </w:tcPr>
          <w:p w:rsidR="008034D8" w:rsidRPr="002328CE" w:rsidRDefault="008034D8" w:rsidP="002328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5</w:t>
            </w:r>
          </w:p>
        </w:tc>
        <w:tc>
          <w:tcPr>
            <w:tcW w:w="5279" w:type="dxa"/>
          </w:tcPr>
          <w:p w:rsidR="008034D8" w:rsidRPr="002328CE" w:rsidRDefault="00100125" w:rsidP="008034D8">
            <w:pPr>
              <w:suppressAutoHyphens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t>Ажурные ограды</w:t>
            </w:r>
          </w:p>
        </w:tc>
        <w:tc>
          <w:tcPr>
            <w:tcW w:w="3191" w:type="dxa"/>
          </w:tcPr>
          <w:p w:rsidR="008034D8" w:rsidRDefault="008034D8" w:rsidP="008034D8">
            <w:r w:rsidRPr="0018041C">
              <w:t>1</w:t>
            </w:r>
          </w:p>
        </w:tc>
      </w:tr>
      <w:tr w:rsidR="008034D8" w:rsidRPr="002328CE" w:rsidTr="005F78BE">
        <w:tc>
          <w:tcPr>
            <w:tcW w:w="1101" w:type="dxa"/>
          </w:tcPr>
          <w:p w:rsidR="008034D8" w:rsidRPr="002328CE" w:rsidRDefault="008034D8" w:rsidP="002328C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6</w:t>
            </w:r>
          </w:p>
        </w:tc>
        <w:tc>
          <w:tcPr>
            <w:tcW w:w="5279" w:type="dxa"/>
          </w:tcPr>
          <w:p w:rsidR="008034D8" w:rsidRPr="002328CE" w:rsidRDefault="00100125" w:rsidP="008034D8">
            <w:pPr>
              <w:suppressAutoHyphens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t>Фонари на улицах и в парках</w:t>
            </w:r>
          </w:p>
        </w:tc>
        <w:tc>
          <w:tcPr>
            <w:tcW w:w="3191" w:type="dxa"/>
          </w:tcPr>
          <w:p w:rsidR="008034D8" w:rsidRDefault="008034D8" w:rsidP="008034D8">
            <w:r w:rsidRPr="0018041C">
              <w:t>1</w:t>
            </w:r>
          </w:p>
        </w:tc>
      </w:tr>
      <w:tr w:rsidR="008034D8" w:rsidRPr="002328CE" w:rsidTr="005F78BE">
        <w:tc>
          <w:tcPr>
            <w:tcW w:w="1101" w:type="dxa"/>
          </w:tcPr>
          <w:p w:rsidR="008034D8" w:rsidRDefault="008034D8" w:rsidP="002328CE">
            <w:pPr>
              <w:suppressAutoHyphens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5279" w:type="dxa"/>
          </w:tcPr>
          <w:p w:rsidR="008034D8" w:rsidRDefault="00100125" w:rsidP="008034D8">
            <w:pPr>
              <w:suppressAutoHyphens w:val="0"/>
              <w:spacing w:after="200" w:line="276" w:lineRule="auto"/>
            </w:pPr>
            <w:r>
              <w:t xml:space="preserve">Многообразие профессий в области дизайна.  </w:t>
            </w:r>
          </w:p>
        </w:tc>
        <w:tc>
          <w:tcPr>
            <w:tcW w:w="3191" w:type="dxa"/>
          </w:tcPr>
          <w:p w:rsidR="008034D8" w:rsidRPr="0018041C" w:rsidRDefault="00100125" w:rsidP="008034D8">
            <w:r>
              <w:t>0,6</w:t>
            </w:r>
          </w:p>
        </w:tc>
      </w:tr>
      <w:tr w:rsidR="00847FD7" w:rsidRPr="002328CE" w:rsidTr="005F78BE">
        <w:tc>
          <w:tcPr>
            <w:tcW w:w="1101" w:type="dxa"/>
          </w:tcPr>
          <w:p w:rsidR="00847FD7" w:rsidRDefault="00847FD7" w:rsidP="002328CE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279" w:type="dxa"/>
          </w:tcPr>
          <w:p w:rsidR="00847FD7" w:rsidRPr="00847FD7" w:rsidRDefault="00847FD7" w:rsidP="00894A6F">
            <w:pPr>
              <w:suppressAutoHyphens w:val="0"/>
              <w:spacing w:after="200" w:line="276" w:lineRule="auto"/>
              <w:rPr>
                <w:b/>
              </w:rPr>
            </w:pPr>
            <w:r w:rsidRPr="00847FD7">
              <w:rPr>
                <w:b/>
              </w:rPr>
              <w:t xml:space="preserve">Всего </w:t>
            </w:r>
            <w:r w:rsidR="00894A6F">
              <w:rPr>
                <w:b/>
              </w:rPr>
              <w:t>6,6</w:t>
            </w:r>
            <w:r w:rsidRPr="00847FD7">
              <w:rPr>
                <w:b/>
              </w:rPr>
              <w:t xml:space="preserve"> часа</w:t>
            </w:r>
          </w:p>
        </w:tc>
        <w:tc>
          <w:tcPr>
            <w:tcW w:w="3191" w:type="dxa"/>
          </w:tcPr>
          <w:p w:rsidR="00847FD7" w:rsidRPr="00847FD7" w:rsidRDefault="00894A6F" w:rsidP="008034D8">
            <w:pPr>
              <w:rPr>
                <w:b/>
              </w:rPr>
            </w:pPr>
            <w:r>
              <w:rPr>
                <w:b/>
              </w:rPr>
              <w:t>6,6</w:t>
            </w:r>
          </w:p>
        </w:tc>
      </w:tr>
    </w:tbl>
    <w:p w:rsidR="004954A3" w:rsidRDefault="004954A3" w:rsidP="00933DF7">
      <w:pPr>
        <w:jc w:val="both"/>
        <w:rPr>
          <w:sz w:val="28"/>
          <w:szCs w:val="28"/>
        </w:rPr>
      </w:pPr>
    </w:p>
    <w:p w:rsidR="004954A3" w:rsidRDefault="004954A3" w:rsidP="00933DF7">
      <w:pPr>
        <w:jc w:val="both"/>
        <w:rPr>
          <w:sz w:val="28"/>
          <w:szCs w:val="28"/>
        </w:rPr>
      </w:pPr>
    </w:p>
    <w:p w:rsidR="004954A3" w:rsidRDefault="004954A3" w:rsidP="00933DF7">
      <w:pPr>
        <w:jc w:val="both"/>
        <w:rPr>
          <w:sz w:val="28"/>
          <w:szCs w:val="28"/>
        </w:rPr>
      </w:pPr>
    </w:p>
    <w:p w:rsidR="004954A3" w:rsidRDefault="004954A3" w:rsidP="00933DF7">
      <w:bookmarkStart w:id="0" w:name="_GoBack"/>
      <w:bookmarkEnd w:id="0"/>
    </w:p>
    <w:sectPr w:rsidR="004954A3" w:rsidSect="00100125">
      <w:footerReference w:type="default" r:id="rId8"/>
      <w:pgSz w:w="11906" w:h="16838"/>
      <w:pgMar w:top="709" w:right="850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5C" w:rsidRDefault="008F4C5C" w:rsidP="00FC33F8">
      <w:r>
        <w:separator/>
      </w:r>
    </w:p>
  </w:endnote>
  <w:endnote w:type="continuationSeparator" w:id="0">
    <w:p w:rsidR="008F4C5C" w:rsidRDefault="008F4C5C" w:rsidP="00FC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83482"/>
      <w:docPartObj>
        <w:docPartGallery w:val="Page Numbers (Bottom of Page)"/>
        <w:docPartUnique/>
      </w:docPartObj>
    </w:sdtPr>
    <w:sdtEndPr/>
    <w:sdtContent>
      <w:p w:rsidR="00FC33F8" w:rsidRDefault="00FC33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125">
          <w:rPr>
            <w:noProof/>
          </w:rPr>
          <w:t>1</w:t>
        </w:r>
        <w:r>
          <w:fldChar w:fldCharType="end"/>
        </w:r>
      </w:p>
    </w:sdtContent>
  </w:sdt>
  <w:p w:rsidR="00FC33F8" w:rsidRDefault="00FC33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5C" w:rsidRDefault="008F4C5C" w:rsidP="00FC33F8">
      <w:r>
        <w:separator/>
      </w:r>
    </w:p>
  </w:footnote>
  <w:footnote w:type="continuationSeparator" w:id="0">
    <w:p w:rsidR="008F4C5C" w:rsidRDefault="008F4C5C" w:rsidP="00FC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2988"/>
    <w:multiLevelType w:val="hybridMultilevel"/>
    <w:tmpl w:val="4040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3E9"/>
    <w:multiLevelType w:val="hybridMultilevel"/>
    <w:tmpl w:val="930EFF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76709E5"/>
    <w:multiLevelType w:val="hybridMultilevel"/>
    <w:tmpl w:val="8A30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A4D73"/>
    <w:multiLevelType w:val="hybridMultilevel"/>
    <w:tmpl w:val="F4D4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34"/>
    <w:rsid w:val="00054105"/>
    <w:rsid w:val="00100125"/>
    <w:rsid w:val="002328CE"/>
    <w:rsid w:val="004954A3"/>
    <w:rsid w:val="00511D63"/>
    <w:rsid w:val="005E1F28"/>
    <w:rsid w:val="00801829"/>
    <w:rsid w:val="008034D8"/>
    <w:rsid w:val="00847FD7"/>
    <w:rsid w:val="0086772B"/>
    <w:rsid w:val="008922E9"/>
    <w:rsid w:val="00894A6F"/>
    <w:rsid w:val="008E486F"/>
    <w:rsid w:val="008F4C5C"/>
    <w:rsid w:val="00933DF7"/>
    <w:rsid w:val="00C3051E"/>
    <w:rsid w:val="00E63D34"/>
    <w:rsid w:val="00F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BF72"/>
  <w15:docId w15:val="{47284252-76EE-4C21-952F-E5EAA9C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F7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8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3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3F8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C3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3F8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C33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3F8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DA81-84D4-48DC-BA05-85349A4C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cp:lastPrinted>2018-11-14T07:51:00Z</cp:lastPrinted>
  <dcterms:created xsi:type="dcterms:W3CDTF">2018-11-12T06:19:00Z</dcterms:created>
  <dcterms:modified xsi:type="dcterms:W3CDTF">2019-09-13T11:32:00Z</dcterms:modified>
</cp:coreProperties>
</file>