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E8" w:rsidRPr="003D2108" w:rsidRDefault="000C75E8" w:rsidP="003D2108">
      <w:pPr>
        <w:spacing w:after="0" w:line="240" w:lineRule="auto"/>
        <w:ind w:left="572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УТВЕРЖДАЮ.</w:t>
      </w:r>
    </w:p>
    <w:p w:rsidR="000C75E8" w:rsidRPr="003D2108" w:rsidRDefault="000C75E8" w:rsidP="003D2108">
      <w:pPr>
        <w:spacing w:after="0" w:line="240" w:lineRule="auto"/>
        <w:ind w:left="572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 xml:space="preserve">Начальник управления общего образования </w:t>
      </w:r>
    </w:p>
    <w:p w:rsidR="000C75E8" w:rsidRPr="003D2108" w:rsidRDefault="000C75E8" w:rsidP="003D2108">
      <w:pPr>
        <w:spacing w:after="0" w:line="240" w:lineRule="auto"/>
        <w:ind w:left="572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 xml:space="preserve">администрации  Автозаводского  района </w:t>
      </w:r>
    </w:p>
    <w:p w:rsidR="000C75E8" w:rsidRPr="003D2108" w:rsidRDefault="000C75E8" w:rsidP="003D2108">
      <w:pPr>
        <w:spacing w:after="0" w:line="240" w:lineRule="auto"/>
        <w:ind w:left="572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города  Нижнего  Новгорода</w:t>
      </w:r>
    </w:p>
    <w:p w:rsidR="000C75E8" w:rsidRPr="003D2108" w:rsidRDefault="000C75E8" w:rsidP="003D2108">
      <w:pPr>
        <w:spacing w:after="0" w:line="240" w:lineRule="auto"/>
        <w:ind w:left="572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_____________________ Н.Ю. Кулагина</w:t>
      </w:r>
    </w:p>
    <w:p w:rsidR="000C75E8" w:rsidRPr="003D2108" w:rsidRDefault="000C75E8" w:rsidP="003D2108">
      <w:pPr>
        <w:spacing w:after="0" w:line="240" w:lineRule="auto"/>
        <w:ind w:left="572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«____»  ___________________ 2019г.</w:t>
      </w:r>
    </w:p>
    <w:p w:rsidR="000C75E8" w:rsidRPr="003D2108" w:rsidRDefault="000C75E8" w:rsidP="003D2108">
      <w:pPr>
        <w:shd w:val="clear" w:color="auto" w:fill="FFFFFF"/>
        <w:spacing w:after="0" w:line="240" w:lineRule="auto"/>
        <w:jc w:val="both"/>
        <w:rPr>
          <w:rFonts w:cs="Calibri"/>
          <w:b/>
          <w:bCs/>
          <w:color w:val="000000"/>
          <w:spacing w:val="-11"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П О Л О Ж Е Н И Е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о проведении районного фестиваля лидеров и руководителей общественных организаций «Лидер. Творчество. Успех»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C75E8" w:rsidRPr="003D2108" w:rsidRDefault="000C75E8" w:rsidP="003D21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Общие положения.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Районный фестиваль лидеров и руководителей общественных организаций «Лидер. Творчество. Успех»</w:t>
      </w:r>
      <w:r w:rsidRPr="003D2108">
        <w:rPr>
          <w:rFonts w:cs="Calibri"/>
          <w:b/>
          <w:sz w:val="24"/>
          <w:szCs w:val="24"/>
        </w:rPr>
        <w:t xml:space="preserve"> </w:t>
      </w:r>
      <w:r w:rsidRPr="003D2108">
        <w:rPr>
          <w:rFonts w:cs="Calibri"/>
          <w:sz w:val="24"/>
          <w:szCs w:val="24"/>
        </w:rPr>
        <w:t>(далее - Фестиваль) является финалом районных конкурсов и смотров: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- районный конкурс лидеров и руководителей детских и молодежных общественных объединений «Новое поколение 21 века»;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- районный смотр-конкурс волонтерских организаций «Новая волна».</w:t>
      </w:r>
    </w:p>
    <w:p w:rsidR="000C75E8" w:rsidRPr="003D2108" w:rsidRDefault="000C75E8" w:rsidP="003D21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Цель.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реализация творческого и лидерского потенциала обучающихся и профессионального потенциала педагогических работников образовательных организаций Автозаводского района города Нижнего Новгорода</w:t>
      </w:r>
    </w:p>
    <w:p w:rsidR="000C75E8" w:rsidRPr="003D2108" w:rsidRDefault="000C75E8" w:rsidP="003D210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Задачи.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-</w:t>
      </w:r>
      <w:r w:rsidRPr="003D2108">
        <w:rPr>
          <w:rFonts w:cs="Calibri"/>
          <w:sz w:val="24"/>
          <w:szCs w:val="24"/>
        </w:rPr>
        <w:t xml:space="preserve"> подвести итоги районных Конкурсов;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-</w:t>
      </w:r>
      <w:r w:rsidRPr="003D2108">
        <w:rPr>
          <w:rFonts w:cs="Calibri"/>
          <w:sz w:val="24"/>
          <w:szCs w:val="24"/>
        </w:rPr>
        <w:t xml:space="preserve"> поддерживать и развивать детские (молодежные) общественные объединения и советы обучающихся образовательных организаций;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-</w:t>
      </w:r>
      <w:r w:rsidRPr="003D2108">
        <w:rPr>
          <w:rFonts w:cs="Calibri"/>
          <w:sz w:val="24"/>
          <w:szCs w:val="24"/>
        </w:rPr>
        <w:t xml:space="preserve"> развивать детские творческие проекты и продвигать детские коллективы и инициативы;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-</w:t>
      </w:r>
      <w:r w:rsidRPr="003D2108">
        <w:rPr>
          <w:rFonts w:cs="Calibri"/>
          <w:sz w:val="24"/>
          <w:szCs w:val="24"/>
        </w:rPr>
        <w:t xml:space="preserve"> повысить квалификацию руководителей общественных организаций;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-</w:t>
      </w:r>
      <w:r w:rsidRPr="003D2108">
        <w:rPr>
          <w:rFonts w:cs="Calibri"/>
          <w:sz w:val="24"/>
          <w:szCs w:val="24"/>
        </w:rPr>
        <w:t xml:space="preserve"> пропагандировать добровольческое движение;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- </w:t>
      </w:r>
      <w:r w:rsidRPr="003D2108">
        <w:rPr>
          <w:rFonts w:cs="Calibri"/>
          <w:sz w:val="24"/>
          <w:szCs w:val="24"/>
        </w:rPr>
        <w:t>распространить лучший опыт работы среди общественных объединений района.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4. Организаторы.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- </w:t>
      </w:r>
      <w:r w:rsidRPr="003D2108">
        <w:rPr>
          <w:rFonts w:cs="Calibri"/>
          <w:sz w:val="24"/>
          <w:szCs w:val="24"/>
        </w:rPr>
        <w:t xml:space="preserve">Управление общего образования администрации Автозаводского района;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- </w:t>
      </w:r>
      <w:r w:rsidRPr="003D2108">
        <w:rPr>
          <w:rFonts w:cs="Calibri"/>
          <w:sz w:val="24"/>
          <w:szCs w:val="24"/>
        </w:rPr>
        <w:t>Муниципальное бюджетное учреждение дополнительного образования «Центр детского творчества Автозаводского района»;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- </w:t>
      </w:r>
      <w:r w:rsidRPr="003D2108">
        <w:rPr>
          <w:rFonts w:cs="Calibri"/>
          <w:sz w:val="24"/>
          <w:szCs w:val="24"/>
        </w:rPr>
        <w:t>Районный совет старшеклассников «АСС», районный Союз детских общественных объединений «Жемчужина».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5. Участники.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 xml:space="preserve">Детские общественные объединения, советы обучающихся, волонтерские организации, лидеры общественных объединений, вожатые, организаторы детского движения и кураторы </w:t>
      </w:r>
      <w:bookmarkStart w:id="0" w:name="_GoBack"/>
      <w:bookmarkEnd w:id="0"/>
      <w:r w:rsidRPr="003D2108">
        <w:rPr>
          <w:rFonts w:cs="Calibri"/>
          <w:sz w:val="24"/>
          <w:szCs w:val="24"/>
        </w:rPr>
        <w:t>советов обучающихся образовательных организаций (школ, лицеев, гимназий, школ-интернатов) Автозаводского района города Нижнего Новгорода.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6. Сроки проведения.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6 ноября 2019 года в 14:00 в МБУ ДО «ЦДТ Автозаводского района» </w:t>
      </w:r>
      <w:r w:rsidRPr="003D2108">
        <w:rPr>
          <w:rFonts w:cs="Calibri"/>
          <w:sz w:val="24"/>
          <w:szCs w:val="24"/>
        </w:rPr>
        <w:t>состоится 1 этап Фестиваля в форме очной защиты ключевого мероприятия деятельности организации или руководителя/лидера организации.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8 ноября 2019 года в 14:00 в МБУ ДО «ЦДТ Автозаводского района» </w:t>
      </w:r>
      <w:r w:rsidRPr="003D2108">
        <w:rPr>
          <w:rFonts w:cs="Calibri"/>
          <w:sz w:val="24"/>
          <w:szCs w:val="24"/>
        </w:rPr>
        <w:t>состоится 2 этап - финал Фестиваля в форме творческих выступлений организаций и самопрезентацией руководителей/лидеров организаций (о возможных изменениях даты и времени проведения будет сообщено дополнительно).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7. Условия (порядок) проведения Фестиваля.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Фестиваль состоит из двух блоков: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 xml:space="preserve">- </w:t>
      </w:r>
      <w:r w:rsidRPr="003D2108">
        <w:rPr>
          <w:rFonts w:cs="Calibri"/>
          <w:sz w:val="24"/>
          <w:szCs w:val="24"/>
          <w:u w:val="single"/>
        </w:rPr>
        <w:t>Блок «Новое поколение 21 века»</w:t>
      </w:r>
      <w:r w:rsidRPr="003D2108">
        <w:rPr>
          <w:rFonts w:cs="Calibri"/>
          <w:sz w:val="24"/>
          <w:szCs w:val="24"/>
        </w:rPr>
        <w:t xml:space="preserve"> (согласно положению о районном конкурсе лидеров и руководителей детских и молодежных общественных объединений «Новое поколение 21 века» (Приложение 1);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 xml:space="preserve">- </w:t>
      </w:r>
      <w:r w:rsidRPr="003D2108">
        <w:rPr>
          <w:rFonts w:cs="Calibri"/>
          <w:sz w:val="24"/>
          <w:szCs w:val="24"/>
          <w:u w:val="single"/>
        </w:rPr>
        <w:t>Блок «Новая волна»</w:t>
      </w:r>
      <w:r w:rsidRPr="003D2108">
        <w:rPr>
          <w:rFonts w:cs="Calibri"/>
          <w:sz w:val="24"/>
          <w:szCs w:val="24"/>
        </w:rPr>
        <w:t xml:space="preserve"> (согласно положению о районном смотре-конкурсе волонтерских организаций «Новая волна» (Приложение 2).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Жюри состоит из административного и педагогического кадрового состава образовательных организаций города, лидеров общественных объединений города, детского жюри из числа лидеров районного совета старшеклассников «АСС» и районного Союза детских общественных объединений «Жемчужина».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3D2108">
        <w:rPr>
          <w:rFonts w:cs="Calibri"/>
          <w:noProof/>
          <w:sz w:val="24"/>
          <w:szCs w:val="24"/>
        </w:rPr>
        <w:t>Обратите внимание, если вы хотите зарегистрироваться в качестве волонтера на Фестиваль и заработать дополнительные часы в личную книжку волонтера (учитывается при поступлении в ВУЗ), то можете зайти на сайт ДобровольцыРоссии.рф, выбрать из списка организаций МБУ ДО «ЦДТ Автозаводского района» и выбрать данный Фестиваль для участия в качестве волонтера.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8. Подведение итогов и награждение.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Подведение итогов Фестиваля состоится после выполнения всех конкурсных требований согласно положениям о проведении: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- районного конкурса лидеров и руководителей детских и молодежных общественных объединений «Новое поколение 21 века» (Приложение 1),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- районного смотра-конкурса волонтерских организаций «Новая волна» (Приложение 2).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Участие в Фестивале подразумевает согласие участников с его требованиями и положениями Конкурсов.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Жюри подводит итоги Фестиваля и награждает победителей по каждому блоку.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Победители Фестиваля рекомендуются к участию в городских, региональных и всероссийских конкурсах и смотрах.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Кураторы Фестиваля: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Гальцина Анна Сергеевна, педагог-организатор МБУ ДО «ЦДТ Автозаводского района»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Шеронова Анастасия Сергеевна, педагог-организатор МБУ ДО «ЦДТ Автозаводского района»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Контактный телефон 281 42 29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  <w:lang w:val="en-US"/>
        </w:rPr>
        <w:t>avtcrtd</w:t>
      </w:r>
      <w:r w:rsidRPr="003D2108">
        <w:rPr>
          <w:rFonts w:cs="Calibri"/>
          <w:sz w:val="24"/>
          <w:szCs w:val="24"/>
        </w:rPr>
        <w:t>.</w:t>
      </w:r>
      <w:r w:rsidRPr="003D2108">
        <w:rPr>
          <w:rFonts w:cs="Calibri"/>
          <w:sz w:val="24"/>
          <w:szCs w:val="24"/>
          <w:lang w:val="en-US"/>
        </w:rPr>
        <w:t>ucoz</w:t>
      </w:r>
      <w:r w:rsidRPr="003D2108">
        <w:rPr>
          <w:rFonts w:cs="Calibri"/>
          <w:sz w:val="24"/>
          <w:szCs w:val="24"/>
        </w:rPr>
        <w:t>.</w:t>
      </w:r>
      <w:r w:rsidRPr="003D2108">
        <w:rPr>
          <w:rFonts w:cs="Calibri"/>
          <w:sz w:val="24"/>
          <w:szCs w:val="24"/>
          <w:lang w:val="en-US"/>
        </w:rPr>
        <w:t>ru</w:t>
      </w:r>
    </w:p>
    <w:p w:rsidR="000C75E8" w:rsidRPr="003D2108" w:rsidRDefault="000C75E8" w:rsidP="003D2108">
      <w:pPr>
        <w:pStyle w:val="BodyText2"/>
        <w:spacing w:after="0" w:line="240" w:lineRule="auto"/>
        <w:jc w:val="both"/>
        <w:rPr>
          <w:rFonts w:cs="Calibri"/>
          <w:sz w:val="24"/>
          <w:szCs w:val="24"/>
        </w:rPr>
      </w:pPr>
      <w:hyperlink r:id="rId5" w:history="1">
        <w:r w:rsidRPr="003D2108">
          <w:rPr>
            <w:rStyle w:val="Hyperlink"/>
            <w:rFonts w:cs="Calibri"/>
            <w:sz w:val="24"/>
            <w:szCs w:val="24"/>
            <w:lang w:val="en-US"/>
          </w:rPr>
          <w:t>https</w:t>
        </w:r>
        <w:r w:rsidRPr="003D2108">
          <w:rPr>
            <w:rStyle w:val="Hyperlink"/>
            <w:rFonts w:cs="Calibri"/>
            <w:sz w:val="24"/>
            <w:szCs w:val="24"/>
          </w:rPr>
          <w:t>://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vk</w:t>
        </w:r>
        <w:r w:rsidRPr="003D2108">
          <w:rPr>
            <w:rStyle w:val="Hyperlink"/>
            <w:rFonts w:cs="Calibri"/>
            <w:sz w:val="24"/>
            <w:szCs w:val="24"/>
          </w:rPr>
          <w:t>.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com</w:t>
        </w:r>
        <w:r w:rsidRPr="003D2108">
          <w:rPr>
            <w:rStyle w:val="Hyperlink"/>
            <w:rFonts w:cs="Calibri"/>
            <w:sz w:val="24"/>
            <w:szCs w:val="24"/>
          </w:rPr>
          <w:t>/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avtcrtdu</w:t>
        </w:r>
      </w:hyperlink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D2108">
        <w:rPr>
          <w:rFonts w:cs="Calibri"/>
          <w:sz w:val="24"/>
          <w:szCs w:val="24"/>
          <w:lang w:val="en-US"/>
        </w:rPr>
        <w:t xml:space="preserve">E-mail: </w:t>
      </w:r>
      <w:hyperlink r:id="rId6" w:history="1">
        <w:r w:rsidRPr="003D2108">
          <w:rPr>
            <w:rStyle w:val="Hyperlink"/>
            <w:rFonts w:cs="Calibri"/>
            <w:sz w:val="24"/>
            <w:szCs w:val="24"/>
            <w:lang w:val="en-US"/>
          </w:rPr>
          <w:t>avtcrtdu@mail.ru</w:t>
        </w:r>
      </w:hyperlink>
    </w:p>
    <w:p w:rsidR="000C75E8" w:rsidRPr="003D2108" w:rsidRDefault="000C75E8" w:rsidP="003D2108">
      <w:pPr>
        <w:tabs>
          <w:tab w:val="left" w:pos="1680"/>
        </w:tabs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0C75E8" w:rsidRPr="003D2108" w:rsidRDefault="000C75E8" w:rsidP="003D2108">
      <w:pPr>
        <w:tabs>
          <w:tab w:val="left" w:pos="1680"/>
        </w:tabs>
        <w:spacing w:after="0" w:line="240" w:lineRule="auto"/>
        <w:jc w:val="right"/>
        <w:rPr>
          <w:rFonts w:cs="Calibri"/>
          <w:sz w:val="24"/>
          <w:szCs w:val="24"/>
          <w:lang w:val="en-US"/>
        </w:rPr>
      </w:pPr>
      <w:r w:rsidRPr="003D2108">
        <w:rPr>
          <w:rFonts w:cs="Calibri"/>
          <w:sz w:val="24"/>
          <w:szCs w:val="24"/>
        </w:rPr>
        <w:t>Приложение</w:t>
      </w:r>
      <w:r w:rsidRPr="003D2108">
        <w:rPr>
          <w:rFonts w:cs="Calibri"/>
          <w:sz w:val="24"/>
          <w:szCs w:val="24"/>
          <w:lang w:val="en-US"/>
        </w:rPr>
        <w:t xml:space="preserve"> 1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ПОЛОЖЕНИЕ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о проведении  районного конкурса лидеров и руководителей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детских и молодежных общественных объединений "Новое поколение 21 века"</w:t>
      </w:r>
    </w:p>
    <w:p w:rsidR="000C75E8" w:rsidRPr="003D2108" w:rsidRDefault="000C75E8" w:rsidP="003D21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Введение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«Стратегия развития воспитания в Российской Федерации на период до 2025 года» (Распоряжение Правительства РФ от 29.05.2015 № 996-р): «Приоритетной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Конкурс лидеров и руководителей детских и молодежных общественных объединений "Новое поколение 21 века" (далее – Конкурс) направлен на повышение роли молодёжных и детских общественных объединений, органов ученического самоуправления в реализации молодёжной политики в Российской Федерации.</w:t>
      </w:r>
    </w:p>
    <w:p w:rsidR="000C75E8" w:rsidRPr="003D2108" w:rsidRDefault="000C75E8" w:rsidP="003D21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Целевые установки Конкурса:</w:t>
      </w:r>
    </w:p>
    <w:p w:rsidR="000C75E8" w:rsidRPr="003D2108" w:rsidRDefault="000C75E8" w:rsidP="003D210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выявление творчески работающих лидеров и руководителей молодежных и детских общественных объединений, органов ученического самоуправления их поддержка и поощрение;</w:t>
      </w:r>
    </w:p>
    <w:p w:rsidR="000C75E8" w:rsidRPr="003D2108" w:rsidRDefault="000C75E8" w:rsidP="003D210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повышение профессионального мастерства и престижа труда лидеров и руководителей молодежных и детских общественных объединений, органов ученического самоуправления как кадрового ресурса органов государственного управления;</w:t>
      </w:r>
    </w:p>
    <w:p w:rsidR="000C75E8" w:rsidRPr="003D2108" w:rsidRDefault="000C75E8" w:rsidP="003D210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формирование позитивного профессионального имиджа лидеров и руководителей молодежных и детских общественных объединений, органов ученического самоуправления в обществе, общественное и государственное признание их личного вклада в развитие молодежной политики, формирование гражданского общества;</w:t>
      </w:r>
    </w:p>
    <w:p w:rsidR="000C75E8" w:rsidRPr="003D2108" w:rsidRDefault="000C75E8" w:rsidP="003D210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выявление, оценка и распространение успешного опыта управленческой деятельности в общественном движении, передового опыта деятельности общественных объединений, органов ученического самоуправления, инновационных подходов в теории и практике  общественного движения, органов ученического самоуправления;</w:t>
      </w:r>
    </w:p>
    <w:p w:rsidR="000C75E8" w:rsidRPr="003D2108" w:rsidRDefault="000C75E8" w:rsidP="003D210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bCs/>
          <w:sz w:val="24"/>
          <w:szCs w:val="24"/>
          <w:lang w:eastAsia="ru-RU"/>
        </w:rPr>
        <w:t>объединение усилий заинтересованных организаций по созданию условий развития гражданского общества, укрепления разносторонних связей между молодежными и детскими общественными объединениями,</w:t>
      </w:r>
      <w:r w:rsidRPr="003D2108">
        <w:rPr>
          <w:rFonts w:cs="Calibri"/>
          <w:sz w:val="24"/>
          <w:szCs w:val="24"/>
          <w:lang w:eastAsia="ru-RU"/>
        </w:rPr>
        <w:t xml:space="preserve"> органами ученического самоуправления</w:t>
      </w:r>
      <w:r w:rsidRPr="003D2108">
        <w:rPr>
          <w:rFonts w:cs="Calibri"/>
          <w:bCs/>
          <w:sz w:val="24"/>
          <w:szCs w:val="24"/>
          <w:lang w:eastAsia="ru-RU"/>
        </w:rPr>
        <w:t>.</w:t>
      </w:r>
    </w:p>
    <w:p w:rsidR="000C75E8" w:rsidRPr="003D2108" w:rsidRDefault="000C75E8" w:rsidP="003D21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Организаторы Конкурса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- Управление общего образования администрации Автозаводского района; 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- Муниципальное бюджетное учреждение дополнительного образования «Центр детского творчества Автозаводского района»;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- Районный совет старшеклассников «АСС», районный Союз детских общественных объединений «Жемчужина».</w:t>
      </w:r>
    </w:p>
    <w:p w:rsidR="000C75E8" w:rsidRPr="003D2108" w:rsidRDefault="000C75E8" w:rsidP="003D21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Участники Конкурса</w:t>
      </w:r>
    </w:p>
    <w:p w:rsidR="000C75E8" w:rsidRPr="003D2108" w:rsidRDefault="000C75E8" w:rsidP="003D2108">
      <w:pPr>
        <w:widowControl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В Конкурсе могут принять участие лидеры и руководители молодежных и детских общественных объединений, органов ученического самоуправления, действующих в образовательных организациях всех видов и типов, чья деятельность не противоречит существующему в Российской Федерации законодательству.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Лидеры и руководители общественных объединений, направленные на Конкурс, должны иметь стаж работы или опыт участия в деятельности общественного объединения не менее 3 месяцев.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Деятельность общественных объединений, органов ученического самоуправления выдвигающих лидеров и руководителей для участия в Конкурсе, должна соответствовать приоритетным направлениям молодежной политики в Российской Федерации. 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Участники Конкурса делятся на группы:</w:t>
      </w:r>
    </w:p>
    <w:p w:rsidR="000C75E8" w:rsidRPr="003D2108" w:rsidRDefault="000C75E8" w:rsidP="003D210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лидеры детских общественных объединений, органов ученического самоуправления (от 11 до 14 лет включительно);</w:t>
      </w:r>
    </w:p>
    <w:p w:rsidR="000C75E8" w:rsidRPr="003D2108" w:rsidRDefault="000C75E8" w:rsidP="003D210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лидеры молодежных общественных объединений, органов ученического самоуправления (от 15 до 18 лет включительно);</w:t>
      </w:r>
    </w:p>
    <w:p w:rsidR="000C75E8" w:rsidRPr="003D2108" w:rsidRDefault="000C75E8" w:rsidP="003D210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руководители детских и молодежных общественных объединений (от 18 лет);</w:t>
      </w:r>
    </w:p>
    <w:p w:rsidR="000C75E8" w:rsidRPr="003D2108" w:rsidRDefault="000C75E8" w:rsidP="003D210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руководители органов ученического самоуправления (от 18 лет).</w:t>
      </w:r>
    </w:p>
    <w:p w:rsidR="000C75E8" w:rsidRPr="003D2108" w:rsidRDefault="000C75E8" w:rsidP="003D21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Сроки проведения Конкурса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Районный Конкурс проходит в 3 этапа: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1 этап –</w:t>
      </w:r>
      <w:r w:rsidRPr="003D2108">
        <w:rPr>
          <w:rFonts w:cs="Calibri"/>
          <w:sz w:val="24"/>
          <w:szCs w:val="24"/>
          <w:lang w:eastAsia="ru-RU"/>
        </w:rPr>
        <w:t xml:space="preserve"> </w:t>
      </w:r>
      <w:r w:rsidRPr="003D2108">
        <w:rPr>
          <w:rFonts w:cs="Calibri"/>
          <w:b/>
          <w:sz w:val="24"/>
          <w:szCs w:val="24"/>
          <w:lang w:eastAsia="ru-RU"/>
        </w:rPr>
        <w:t>заочный до 25 октября 2019 года</w:t>
      </w:r>
      <w:r w:rsidRPr="003D2108">
        <w:rPr>
          <w:rFonts w:cs="Calibri"/>
          <w:sz w:val="24"/>
          <w:szCs w:val="24"/>
          <w:lang w:eastAsia="ru-RU"/>
        </w:rPr>
        <w:t xml:space="preserve"> (электронное портфолио участника Конкурса)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2 этап: 6 ноября 2019 года в 14:00 в МБУ ДО «ЦДТ Автозаводского района» </w:t>
      </w:r>
      <w:r w:rsidRPr="003D2108">
        <w:rPr>
          <w:rFonts w:cs="Calibri"/>
          <w:sz w:val="24"/>
          <w:szCs w:val="24"/>
        </w:rPr>
        <w:t>состоится 1 этап Фестиваля в форме очной защиты ключевого мероприятия деятельности руководителя/лидера организации.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3 этап: 8 ноября 2019 года в 14:00 в МБУ ДО «ЦДТ Автозаводского района» </w:t>
      </w:r>
      <w:r w:rsidRPr="003D2108">
        <w:rPr>
          <w:rFonts w:cs="Calibri"/>
          <w:sz w:val="24"/>
          <w:szCs w:val="24"/>
        </w:rPr>
        <w:t>состоится 2 этап - финал Фестиваля в форме творческой самопрезентации руководителя/лидера организаций (о возможных изменениях даты и времени проведения будет сообщено дополнительно).</w:t>
      </w:r>
    </w:p>
    <w:p w:rsidR="000C75E8" w:rsidRPr="003D2108" w:rsidRDefault="000C75E8" w:rsidP="003D2108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Условия (порядок) проведения Конкурса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Руководство организацией и проведением районного конкурса осуществляет районный оргкомитет.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Конкурсная программа районного этапа включает в себя: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Для участия </w:t>
      </w:r>
      <w:r w:rsidRPr="003D2108">
        <w:rPr>
          <w:rFonts w:cs="Calibri"/>
          <w:b/>
          <w:sz w:val="24"/>
          <w:szCs w:val="24"/>
          <w:lang w:eastAsia="ru-RU"/>
        </w:rPr>
        <w:t>в заочном этапе Конкурса</w:t>
      </w:r>
      <w:r w:rsidRPr="003D2108">
        <w:rPr>
          <w:rFonts w:cs="Calibri"/>
          <w:sz w:val="24"/>
          <w:szCs w:val="24"/>
          <w:lang w:eastAsia="ru-RU"/>
        </w:rPr>
        <w:t xml:space="preserve"> в районный оргкомитет (МБУ ДО «ЦДТ Автозаводского района») по ссылке:</w:t>
      </w:r>
      <w:r w:rsidRPr="003D2108">
        <w:rPr>
          <w:rFonts w:cs="Calibri"/>
          <w:sz w:val="24"/>
          <w:szCs w:val="24"/>
        </w:rPr>
        <w:t xml:space="preserve"> </w:t>
      </w:r>
      <w:hyperlink r:id="rId7" w:history="1">
        <w:r w:rsidRPr="003D2108">
          <w:rPr>
            <w:rStyle w:val="Hyperlink"/>
            <w:rFonts w:cs="Calibri"/>
            <w:sz w:val="24"/>
            <w:szCs w:val="24"/>
            <w:lang w:eastAsia="ru-RU"/>
          </w:rPr>
          <w:t>https://forms.gle/2r5n2qCnJKKVPyo6A</w:t>
        </w:r>
      </w:hyperlink>
      <w:r w:rsidRPr="003D2108">
        <w:rPr>
          <w:rFonts w:cs="Calibri"/>
          <w:sz w:val="24"/>
          <w:szCs w:val="24"/>
          <w:lang w:eastAsia="ru-RU"/>
        </w:rPr>
        <w:t xml:space="preserve"> </w:t>
      </w:r>
      <w:r w:rsidRPr="003D2108">
        <w:rPr>
          <w:rFonts w:cs="Calibri"/>
          <w:sz w:val="24"/>
          <w:szCs w:val="24"/>
        </w:rPr>
        <w:t xml:space="preserve"> </w:t>
      </w:r>
      <w:r w:rsidRPr="003D2108">
        <w:rPr>
          <w:rFonts w:cs="Calibri"/>
          <w:b/>
          <w:sz w:val="24"/>
          <w:szCs w:val="24"/>
          <w:u w:val="single"/>
          <w:lang w:eastAsia="ru-RU"/>
        </w:rPr>
        <w:t>в срок до 25 октября 2019 года</w:t>
      </w:r>
      <w:r w:rsidRPr="003D2108">
        <w:rPr>
          <w:rFonts w:cs="Calibri"/>
          <w:sz w:val="24"/>
          <w:szCs w:val="24"/>
          <w:lang w:eastAsia="ru-RU"/>
        </w:rPr>
        <w:t xml:space="preserve"> предоставляется портфолио, состоящее из следующих материалов: </w:t>
      </w:r>
    </w:p>
    <w:p w:rsidR="000C75E8" w:rsidRPr="003D2108" w:rsidRDefault="000C75E8" w:rsidP="003D210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заявку-анкету на участие по прилагаемой форме (приложение 1);</w:t>
      </w:r>
    </w:p>
    <w:p w:rsidR="000C75E8" w:rsidRPr="003D2108" w:rsidRDefault="000C75E8" w:rsidP="003D210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творческое резюме участника Конкурса «Мой опыт, мои достижения» в соответствии с методическими рекомендациями "Как подготовить резюме" (приложение 2);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i/>
          <w:color w:val="FF0000"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Обращаем ваше внимание, что заполнение 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val="en-US" w:eastAsia="ru-RU"/>
        </w:rPr>
        <w:t>Google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-формы по ссылке является официальной заявкой на участие в Конкурсе.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i/>
          <w:color w:val="FF0000"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При заполнении 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val="en-US" w:eastAsia="ru-RU"/>
        </w:rPr>
        <w:t>Google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-формы необходимо в соответствующей графе ответов прикрепить конкурсные материалы в соответствии с требованиями данного Положения. Конкурсные материалы загружаются на любое облачное хранилище и виде ссылки для скачивания прикрепляются в 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val="en-US" w:eastAsia="ru-RU"/>
        </w:rPr>
        <w:t>Google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>-форме.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Конкурсные материалы, поступившие в оргкомитет позднее 25 октября 2019 года, не рассматриваются.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Материалы, присланные на Конкурс, не рецензируются и не возвращаются.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3D2108">
        <w:rPr>
          <w:rFonts w:cs="Calibri"/>
          <w:noProof/>
          <w:sz w:val="24"/>
          <w:szCs w:val="24"/>
        </w:rPr>
        <w:t>Обратите внимание, если вы хотите зарегистрироваться в качестве волонтера на Фестиваль и заработать дополнительные часы в личную книжку волонтера (учитывается при поступлении в ВУЗ), то можете зайти на сайт ДобровольцыРоссии.рф, выбрать из списка организаций МБУ ДО «ЦДТ Автозаводского района» и выбрать данный Фестиваль для участия в качестве волонтера.</w:t>
      </w:r>
    </w:p>
    <w:p w:rsidR="000C75E8" w:rsidRPr="003D2108" w:rsidRDefault="000C75E8" w:rsidP="003D21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</w:p>
    <w:p w:rsidR="000C75E8" w:rsidRPr="003D2108" w:rsidRDefault="000C75E8" w:rsidP="003D21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Проведение Конкурса на всех этапах предполагает:</w:t>
      </w:r>
    </w:p>
    <w:p w:rsidR="000C75E8" w:rsidRPr="003D2108" w:rsidRDefault="000C75E8" w:rsidP="003D21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оценку участия лидера, руководителя в деятельности молодежного, детского общественного объединения, органа ученического самоуправления;</w:t>
      </w:r>
    </w:p>
    <w:p w:rsidR="000C75E8" w:rsidRPr="003D2108" w:rsidRDefault="000C75E8" w:rsidP="003D21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анализ содержательных подходов, технологий и методик, инновационных методов и приемов деятельности общественного объединения, в которых участник Конкурса принимает непосредственное участие;</w:t>
      </w:r>
    </w:p>
    <w:p w:rsidR="000C75E8" w:rsidRPr="003D2108" w:rsidRDefault="000C75E8" w:rsidP="003D21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проведение мероприятий, раскрывающих организаторские, креативные, коммуникативные способности конкурсантов;</w:t>
      </w:r>
    </w:p>
    <w:p w:rsidR="000C75E8" w:rsidRPr="003D2108" w:rsidRDefault="000C75E8" w:rsidP="003D21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проведение мероприятий, раскрывающих управленческие способности, умения и навыки участников Конкурса;</w:t>
      </w:r>
    </w:p>
    <w:p w:rsidR="000C75E8" w:rsidRPr="003D2108" w:rsidRDefault="000C75E8" w:rsidP="003D21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проведение мероприятий, демонстрирующих уровень интеллектуального развития конкурсанта, его правовых знаний, знаний научных основ и подходов к деятельности общественных объединений, основ политики государства во всех сферах жизни общества, основных направлений, принципов, механизмов государственной молодежной политики.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Для участия </w:t>
      </w:r>
      <w:r w:rsidRPr="003D2108">
        <w:rPr>
          <w:rFonts w:cs="Calibri"/>
          <w:b/>
          <w:sz w:val="24"/>
          <w:szCs w:val="24"/>
          <w:lang w:eastAsia="ru-RU"/>
        </w:rPr>
        <w:t>в очном этапе Конкурса</w:t>
      </w:r>
      <w:r w:rsidRPr="003D2108">
        <w:rPr>
          <w:rFonts w:cs="Calibri"/>
          <w:sz w:val="24"/>
          <w:szCs w:val="24"/>
          <w:lang w:eastAsia="ru-RU"/>
        </w:rPr>
        <w:t>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 xml:space="preserve">6 ноября 2019 года в 14:00 </w:t>
      </w:r>
      <w:r w:rsidRPr="003D2108">
        <w:rPr>
          <w:rFonts w:cs="Calibri"/>
          <w:b/>
          <w:sz w:val="24"/>
          <w:szCs w:val="24"/>
        </w:rPr>
        <w:t>в МБУ ДО «ЦДТ Автозаводского района»</w:t>
      </w:r>
      <w:r w:rsidRPr="003D2108">
        <w:rPr>
          <w:rFonts w:cs="Calibri"/>
          <w:b/>
          <w:sz w:val="24"/>
          <w:szCs w:val="24"/>
          <w:lang w:eastAsia="ru-RU"/>
        </w:rPr>
        <w:t>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- Очная защита ключевого мероприятия деятельности </w:t>
      </w:r>
      <w:r w:rsidRPr="003D2108">
        <w:rPr>
          <w:rFonts w:cs="Calibri"/>
          <w:sz w:val="24"/>
          <w:szCs w:val="24"/>
        </w:rPr>
        <w:t>руководителя/лидера организации</w:t>
      </w:r>
      <w:r w:rsidRPr="003D2108">
        <w:rPr>
          <w:rFonts w:cs="Calibri"/>
          <w:sz w:val="24"/>
          <w:szCs w:val="24"/>
          <w:lang w:eastAsia="ru-RU"/>
        </w:rPr>
        <w:t xml:space="preserve"> «Моя альтернатива» (без группы поддержки)- 3 минуты.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- Ответы на вопросы жюри 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Конкурсанту необходимо подготовить компьютерную и устную творческую презентацию «Моя альтернатива», раскрывающую одно ключевое мероприятие детской организации, которую разработал, организовал и реализовал Конкурсант в образовательной организации. В презентации необходимо </w:t>
      </w:r>
      <w:r w:rsidRPr="003D2108">
        <w:rPr>
          <w:rFonts w:cs="Calibri"/>
          <w:b/>
          <w:sz w:val="24"/>
          <w:szCs w:val="24"/>
          <w:lang w:eastAsia="ru-RU"/>
        </w:rPr>
        <w:t xml:space="preserve">кратко </w:t>
      </w:r>
      <w:r w:rsidRPr="003D2108">
        <w:rPr>
          <w:rFonts w:cs="Calibri"/>
          <w:sz w:val="24"/>
          <w:szCs w:val="24"/>
          <w:lang w:eastAsia="ru-RU"/>
        </w:rPr>
        <w:t xml:space="preserve">рассказать об объединении, которое представляет конкурсант, далее </w:t>
      </w:r>
      <w:r w:rsidRPr="003D2108">
        <w:rPr>
          <w:rFonts w:cs="Calibri"/>
          <w:b/>
          <w:sz w:val="24"/>
          <w:szCs w:val="24"/>
          <w:lang w:eastAsia="ru-RU"/>
        </w:rPr>
        <w:t>наиболее полно</w:t>
      </w:r>
      <w:r w:rsidRPr="003D2108">
        <w:rPr>
          <w:rFonts w:cs="Calibri"/>
          <w:sz w:val="24"/>
          <w:szCs w:val="24"/>
          <w:lang w:eastAsia="ru-RU"/>
        </w:rPr>
        <w:t xml:space="preserve"> рассказать о самой инициативе: цели, задачи, новизна идеи, целевая аудитория, команда, механизмы реализации, партнеры, результаты. Презентация проходит в форме монолога Конкурсанта. Приветствуется творческий подход презентации. Участие группы поддержки не допускается. Время выступления – 3 минуты. Ответы на вопросы жюри 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8 ноября 2019 года:</w:t>
      </w:r>
    </w:p>
    <w:p w:rsidR="000C75E8" w:rsidRPr="003D2108" w:rsidRDefault="000C75E8" w:rsidP="003D210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Конкурс – самопрезентация «Ориентир поколения» (без группы поддержки) – 3 минуты;</w:t>
      </w:r>
    </w:p>
    <w:p w:rsidR="000C75E8" w:rsidRPr="003D2108" w:rsidRDefault="000C75E8" w:rsidP="003D210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Ответы на вопросы жюри-1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Конкурсанту необходимо подготовить творческую самопрезентацию на сцене без группы поддержки «Ориентир поколения». Время выступления 3 минуты. В самопрезентации рекомендуется рассказать о себе и своем объединении, ключевых делах, традициях и перспективах развития, кто или что является ориентиром поколения для конкурсанта, является ли конкурсант ориентиром для кого-то и конкретно в чем, что делает конкурсант для своего поколения. Ответы на вопросы жюри-1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i/>
          <w:color w:val="FF0000"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>От одной образовательной организации в каждой возрастной группе Конкурса может принять участие только 1 участник.</w:t>
      </w:r>
    </w:p>
    <w:p w:rsidR="000C75E8" w:rsidRPr="003D2108" w:rsidRDefault="000C75E8" w:rsidP="003D21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Критерии оценки конкурсных материалов.</w:t>
      </w:r>
    </w:p>
    <w:p w:rsidR="000C75E8" w:rsidRPr="003D2108" w:rsidRDefault="000C75E8" w:rsidP="003D2108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sz w:val="24"/>
          <w:szCs w:val="24"/>
          <w:u w:val="single"/>
          <w:lang w:eastAsia="ru-RU"/>
        </w:rPr>
        <w:t>Критерии оценки резюме, подготовленного участниками в свободной форме: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0"/>
        <w:gridCol w:w="5211"/>
      </w:tblGrid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Участие лидера, руководителя в деятельности детского, молодежного общественного объединения, органа ученического самоуправления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- Длительность участия/членства в общественном объединении;</w:t>
            </w:r>
          </w:p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- Количество мероприятий, в которых конкурсант принимал участие в качестве организатора</w:t>
            </w:r>
          </w:p>
        </w:tc>
      </w:tr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Наличие организаторских, креативных и коммуникативных способностей конкурсантов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Необычность, оригинальность оформления резюме, выступления</w:t>
            </w:r>
          </w:p>
        </w:tc>
      </w:tr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Наличие управленческих способностей, умений и навыков участников Конкурса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Представленность в резюме коллектива единомышленников, которым руководит конкурсант</w:t>
            </w:r>
          </w:p>
        </w:tc>
      </w:tr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Уровень интеллектуального развития конкурсанта (правовых знаний, научных основ и подходов к деятельности общественных объединений, основ политики государства во всех сферах жизни общества, основных направлений, принципов, механизмов государственной молодежной политики)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- Уровень образования конкурсанта (в соответствии с возрастом);</w:t>
            </w:r>
          </w:p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- количество мероприятий в области повышения квалификации, дополнительного образования (уровня не ниже муниципального), в которых конкурсант принимал успешное участие</w:t>
            </w:r>
          </w:p>
        </w:tc>
      </w:tr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Уровень развития потребительской, информационной, проектной культуры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- Количество проектов, разработанных и реализованных конкурсантом;</w:t>
            </w:r>
          </w:p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- наличие у объединения собственного интернет-сайта и представленность на нем информации о деятельности конкурсанта</w:t>
            </w:r>
          </w:p>
        </w:tc>
      </w:tr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Уровень развития культуры созидательного и правозащитного поведения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Степень личного участия конкурсанта в подготовке резюме</w:t>
            </w:r>
          </w:p>
        </w:tc>
      </w:tr>
      <w:tr w:rsidR="000C75E8" w:rsidRPr="003D2108" w:rsidTr="002A3536"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Соотнесение собственного развития с приоритетными ориентирами социально-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>экономического развития Российской Федерации</w:t>
            </w:r>
          </w:p>
        </w:tc>
        <w:tc>
          <w:tcPr>
            <w:tcW w:w="2500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Наличие в резюме не только информации об опыте и занятости в прошлом, но и карьерных планах и планах профессионального и личного развития на будущее</w:t>
            </w:r>
          </w:p>
        </w:tc>
      </w:tr>
    </w:tbl>
    <w:p w:rsidR="000C75E8" w:rsidRPr="003D2108" w:rsidRDefault="000C75E8" w:rsidP="003D2108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sz w:val="24"/>
          <w:szCs w:val="24"/>
          <w:u w:val="single"/>
          <w:lang w:eastAsia="ru-RU"/>
        </w:rPr>
        <w:t>Критерии оценки выступления конкурсанта в финале районного этапа:</w:t>
      </w:r>
    </w:p>
    <w:p w:rsidR="000C75E8" w:rsidRPr="003D2108" w:rsidRDefault="000C75E8" w:rsidP="003D21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 xml:space="preserve">уровень правовых знаний, научных основ и подходов к деятельности </w:t>
      </w:r>
      <w:r w:rsidRPr="003D2108">
        <w:rPr>
          <w:rFonts w:cs="Calibri"/>
          <w:color w:val="000000"/>
          <w:spacing w:val="1"/>
          <w:sz w:val="24"/>
          <w:szCs w:val="24"/>
          <w:lang w:eastAsia="ru-RU"/>
        </w:rPr>
        <w:t>общественных объединений, основ политики государства во всех сферах жизни общества, и, в частности, основных направлений, принципов, механизмов госу</w:t>
      </w:r>
      <w:r w:rsidRPr="003D2108">
        <w:rPr>
          <w:rFonts w:cs="Calibri"/>
          <w:color w:val="000000"/>
          <w:spacing w:val="-1"/>
          <w:sz w:val="24"/>
          <w:szCs w:val="24"/>
          <w:lang w:eastAsia="ru-RU"/>
        </w:rPr>
        <w:t>дарственной молодежной политики;</w:t>
      </w:r>
    </w:p>
    <w:p w:rsidR="000C75E8" w:rsidRPr="003D2108" w:rsidRDefault="000C75E8" w:rsidP="003D21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pacing w:val="1"/>
          <w:sz w:val="24"/>
          <w:szCs w:val="24"/>
          <w:lang w:eastAsia="ru-RU"/>
        </w:rPr>
        <w:t>умение использовать полученные знания в разработке системы деятельности об</w:t>
      </w:r>
      <w:r w:rsidRPr="003D2108">
        <w:rPr>
          <w:rFonts w:cs="Calibri"/>
          <w:color w:val="000000"/>
          <w:spacing w:val="-1"/>
          <w:sz w:val="24"/>
          <w:szCs w:val="24"/>
          <w:lang w:eastAsia="ru-RU"/>
        </w:rPr>
        <w:t>щественного объединения;</w:t>
      </w:r>
    </w:p>
    <w:p w:rsidR="000C75E8" w:rsidRPr="003D2108" w:rsidRDefault="000C75E8" w:rsidP="003D21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наличие организаторских способностей; владение эффективными методами управления;</w:t>
      </w:r>
    </w:p>
    <w:p w:rsidR="000C75E8" w:rsidRPr="003D2108" w:rsidRDefault="000C75E8" w:rsidP="003D21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pacing w:val="1"/>
          <w:sz w:val="24"/>
          <w:szCs w:val="24"/>
          <w:lang w:eastAsia="ru-RU"/>
        </w:rPr>
        <w:t>сформированность коммуникативных качеств, навыков сотрудниче</w:t>
      </w:r>
      <w:r w:rsidRPr="003D2108">
        <w:rPr>
          <w:rFonts w:cs="Calibri"/>
          <w:color w:val="000000"/>
          <w:spacing w:val="-2"/>
          <w:sz w:val="24"/>
          <w:szCs w:val="24"/>
          <w:lang w:eastAsia="ru-RU"/>
        </w:rPr>
        <w:t>ства;</w:t>
      </w:r>
    </w:p>
    <w:p w:rsidR="000C75E8" w:rsidRPr="003D2108" w:rsidRDefault="000C75E8" w:rsidP="003D21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оригинальность идей, </w:t>
      </w:r>
      <w:r w:rsidRPr="003D2108">
        <w:rPr>
          <w:rFonts w:cs="Calibri"/>
          <w:color w:val="000000"/>
          <w:spacing w:val="-1"/>
          <w:sz w:val="24"/>
          <w:szCs w:val="24"/>
          <w:lang w:eastAsia="ru-RU"/>
        </w:rPr>
        <w:t>нестандартность мышления, наличие креативных качеств</w:t>
      </w:r>
      <w:r w:rsidRPr="003D2108">
        <w:rPr>
          <w:rFonts w:cs="Calibri"/>
          <w:sz w:val="24"/>
          <w:szCs w:val="24"/>
          <w:lang w:eastAsia="ru-RU"/>
        </w:rPr>
        <w:t>, целостность образа.</w:t>
      </w:r>
    </w:p>
    <w:p w:rsidR="000C75E8" w:rsidRPr="003D2108" w:rsidRDefault="000C75E8" w:rsidP="003D2108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Подведение итогов Конкурса</w:t>
      </w:r>
    </w:p>
    <w:p w:rsidR="000C75E8" w:rsidRPr="003D2108" w:rsidRDefault="000C75E8" w:rsidP="003D21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 xml:space="preserve">Для проведения Конкурса районным оргкомитетом утверждается жюри. Членами жюри могут быть представители общественности, общественных объединений, работники образовательных, научных, методических организаций, творческих союзов и центров культуры и науки. 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Жюри Конкурса:</w:t>
      </w:r>
    </w:p>
    <w:p w:rsidR="000C75E8" w:rsidRPr="003D2108" w:rsidRDefault="000C75E8" w:rsidP="003D21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проводит экспертизу материалов, направляемых на районный заочный этап Конкурса;</w:t>
      </w:r>
    </w:p>
    <w:p w:rsidR="000C75E8" w:rsidRPr="003D2108" w:rsidRDefault="000C75E8" w:rsidP="003D21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выставляет оценочные баллы в соответствии с критериями;</w:t>
      </w:r>
    </w:p>
    <w:p w:rsidR="000C75E8" w:rsidRPr="003D2108" w:rsidRDefault="000C75E8" w:rsidP="003D21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предлагает специальные номинации финала Конкурса с учетом контингента конкурсантов.</w:t>
      </w:r>
    </w:p>
    <w:p w:rsidR="000C75E8" w:rsidRPr="003D2108" w:rsidRDefault="000C75E8" w:rsidP="003D21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>По итогам финала районного этапа Конкурса определяются победители (1,2,3 место) в номинациях конкурса.</w:t>
      </w:r>
    </w:p>
    <w:p w:rsidR="000C75E8" w:rsidRPr="003D2108" w:rsidRDefault="000C75E8" w:rsidP="003D210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Кураторы Фестиваля: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Гальцина Анна Сергеевна, педагог-организатор МБУ ДО «ЦДТ Автозаводского района»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Шеронова Анастасия Сергеевна, педагог-организатор МБУ ДО «ЦДТ Автозаводского района»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Контактный телефон 281 42 29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  <w:lang w:val="en-US"/>
        </w:rPr>
        <w:t>avtcrtd</w:t>
      </w:r>
      <w:r w:rsidRPr="003D2108">
        <w:rPr>
          <w:rFonts w:cs="Calibri"/>
          <w:sz w:val="24"/>
          <w:szCs w:val="24"/>
        </w:rPr>
        <w:t>.</w:t>
      </w:r>
      <w:r w:rsidRPr="003D2108">
        <w:rPr>
          <w:rFonts w:cs="Calibri"/>
          <w:sz w:val="24"/>
          <w:szCs w:val="24"/>
          <w:lang w:val="en-US"/>
        </w:rPr>
        <w:t>ucoz</w:t>
      </w:r>
      <w:r w:rsidRPr="003D2108">
        <w:rPr>
          <w:rFonts w:cs="Calibri"/>
          <w:sz w:val="24"/>
          <w:szCs w:val="24"/>
        </w:rPr>
        <w:t>.</w:t>
      </w:r>
      <w:r w:rsidRPr="003D2108">
        <w:rPr>
          <w:rFonts w:cs="Calibri"/>
          <w:sz w:val="24"/>
          <w:szCs w:val="24"/>
          <w:lang w:val="en-US"/>
        </w:rPr>
        <w:t>ru</w:t>
      </w:r>
    </w:p>
    <w:p w:rsidR="000C75E8" w:rsidRPr="003D2108" w:rsidRDefault="000C75E8" w:rsidP="003D2108">
      <w:pPr>
        <w:pStyle w:val="BodyText2"/>
        <w:spacing w:after="0" w:line="240" w:lineRule="auto"/>
        <w:jc w:val="both"/>
        <w:rPr>
          <w:rFonts w:cs="Calibri"/>
          <w:sz w:val="24"/>
          <w:szCs w:val="24"/>
        </w:rPr>
      </w:pPr>
      <w:hyperlink r:id="rId8" w:history="1">
        <w:r w:rsidRPr="003D2108">
          <w:rPr>
            <w:rStyle w:val="Hyperlink"/>
            <w:rFonts w:cs="Calibri"/>
            <w:sz w:val="24"/>
            <w:szCs w:val="24"/>
            <w:lang w:val="en-US"/>
          </w:rPr>
          <w:t>https</w:t>
        </w:r>
        <w:r w:rsidRPr="003D2108">
          <w:rPr>
            <w:rStyle w:val="Hyperlink"/>
            <w:rFonts w:cs="Calibri"/>
            <w:sz w:val="24"/>
            <w:szCs w:val="24"/>
          </w:rPr>
          <w:t>://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vk</w:t>
        </w:r>
        <w:r w:rsidRPr="003D2108">
          <w:rPr>
            <w:rStyle w:val="Hyperlink"/>
            <w:rFonts w:cs="Calibri"/>
            <w:sz w:val="24"/>
            <w:szCs w:val="24"/>
          </w:rPr>
          <w:t>.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com</w:t>
        </w:r>
        <w:r w:rsidRPr="003D2108">
          <w:rPr>
            <w:rStyle w:val="Hyperlink"/>
            <w:rFonts w:cs="Calibri"/>
            <w:sz w:val="24"/>
            <w:szCs w:val="24"/>
          </w:rPr>
          <w:t>/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avtcrtdu</w:t>
        </w:r>
      </w:hyperlink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D2108">
        <w:rPr>
          <w:rFonts w:cs="Calibri"/>
          <w:sz w:val="24"/>
          <w:szCs w:val="24"/>
          <w:lang w:val="en-US"/>
        </w:rPr>
        <w:t xml:space="preserve">E-mail: </w:t>
      </w:r>
      <w:hyperlink r:id="rId9" w:history="1">
        <w:r w:rsidRPr="003D2108">
          <w:rPr>
            <w:rStyle w:val="Hyperlink"/>
            <w:rFonts w:cs="Calibri"/>
            <w:sz w:val="24"/>
            <w:szCs w:val="24"/>
            <w:lang w:val="en-US"/>
          </w:rPr>
          <w:t>avtcrtdu@mail.ru</w:t>
        </w:r>
      </w:hyperlink>
    </w:p>
    <w:p w:rsidR="000C75E8" w:rsidRPr="003D2108" w:rsidRDefault="000C75E8" w:rsidP="003D2108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  <w:lang w:val="en-US" w:eastAsia="ru-RU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val="en-US" w:eastAsia="ru-RU"/>
        </w:rPr>
      </w:pPr>
      <w:r w:rsidRPr="003D2108">
        <w:rPr>
          <w:rFonts w:cs="Calibri"/>
          <w:sz w:val="24"/>
          <w:szCs w:val="24"/>
          <w:lang w:eastAsia="ru-RU"/>
        </w:rPr>
        <w:t>ПРИЛОЖЕНИЕ</w:t>
      </w:r>
      <w:r w:rsidRPr="003D2108">
        <w:rPr>
          <w:rFonts w:cs="Calibri"/>
          <w:sz w:val="24"/>
          <w:szCs w:val="24"/>
          <w:lang w:val="en-US" w:eastAsia="ru-RU"/>
        </w:rPr>
        <w:t xml:space="preserve"> 1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 xml:space="preserve">ЗАПОЛНЯЕТСЯ В ЭЛЕКТРОННОМ ВИДЕ И ПРИКРЕПЛЯЕТСЯ В </w:t>
      </w:r>
      <w:r w:rsidRPr="003D2108">
        <w:rPr>
          <w:rFonts w:cs="Calibri"/>
          <w:b/>
          <w:sz w:val="24"/>
          <w:szCs w:val="24"/>
          <w:lang w:val="en-US" w:eastAsia="ru-RU"/>
        </w:rPr>
        <w:t>GOOGLE</w:t>
      </w:r>
      <w:r w:rsidRPr="003D2108">
        <w:rPr>
          <w:rFonts w:cs="Calibri"/>
          <w:b/>
          <w:sz w:val="24"/>
          <w:szCs w:val="24"/>
          <w:lang w:eastAsia="ru-RU"/>
        </w:rPr>
        <w:t xml:space="preserve">-ФОРМЕ </w:t>
      </w:r>
      <w:hyperlink r:id="rId10" w:history="1">
        <w:r w:rsidRPr="003D2108">
          <w:rPr>
            <w:rStyle w:val="Hyperlink"/>
            <w:rFonts w:cs="Calibri"/>
            <w:b/>
            <w:sz w:val="24"/>
            <w:szCs w:val="24"/>
            <w:lang w:eastAsia="ru-RU"/>
          </w:rPr>
          <w:t>https://forms.gle/2r5n2qCnJKKVPyo6A</w:t>
        </w:r>
      </w:hyperlink>
      <w:r w:rsidRPr="003D2108">
        <w:rPr>
          <w:rFonts w:cs="Calibri"/>
          <w:b/>
          <w:sz w:val="24"/>
          <w:szCs w:val="24"/>
          <w:lang w:eastAsia="ru-RU"/>
        </w:rPr>
        <w:t xml:space="preserve">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ЗАЯВКА-АНКЕТА УЧАСТНИКА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районного конкурса лидеров и руководителей детских и молодёжных общественных объединений «Новое поколение 21 века»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  <w:gridCol w:w="4331"/>
      </w:tblGrid>
      <w:tr w:rsidR="000C75E8" w:rsidRPr="003D2108" w:rsidTr="002A3536">
        <w:trPr>
          <w:trHeight w:val="20"/>
        </w:trPr>
        <w:tc>
          <w:tcPr>
            <w:tcW w:w="5000" w:type="pct"/>
            <w:gridSpan w:val="2"/>
            <w:vAlign w:val="center"/>
          </w:tcPr>
          <w:p w:rsidR="000C75E8" w:rsidRPr="003D2108" w:rsidRDefault="000C75E8" w:rsidP="003D210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Телефон (рабочий)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 w:eastAsia="ru-RU"/>
              </w:rPr>
            </w:pP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e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>-</w:t>
            </w: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mail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 xml:space="preserve"> (личный)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 w:eastAsia="ru-RU"/>
              </w:rPr>
            </w:pP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e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>-</w:t>
            </w: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mail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 xml:space="preserve"> (служебный)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Место работы (учёбы), должность (класс)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Личные достижения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Перспективы личностного развития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5000" w:type="pct"/>
            <w:gridSpan w:val="2"/>
            <w:vAlign w:val="center"/>
          </w:tcPr>
          <w:p w:rsidR="000C75E8" w:rsidRPr="003D2108" w:rsidRDefault="000C75E8" w:rsidP="003D210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/>
                <w:sz w:val="24"/>
                <w:szCs w:val="24"/>
                <w:lang w:eastAsia="ru-RU"/>
              </w:rPr>
              <w:t>Сведения об объединении, которое представляет участник</w:t>
            </w: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Полное название объединения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 xml:space="preserve"> (согласно Уставу или другому регистрационному документу)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Статус участника в объединении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e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>-</w:t>
            </w: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Руководитель (Фамилия, имя, отчество)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Мобильный телефон руководителя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Стаж пребывания участника в общественном объединении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Основные программы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A3536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</w:tbl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right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ПРИЛОЖЕНИЕ 2</w:t>
      </w:r>
    </w:p>
    <w:p w:rsidR="000C75E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0C75E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 xml:space="preserve">РЕЗЮМЕ ЗАПОЛНЯЕТСЯ В ЭЛЕКТРОННОМ ВИДЕ И 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 xml:space="preserve">ПРИКРЕПЛЯЕТСЯ В </w:t>
      </w:r>
      <w:r w:rsidRPr="003D2108">
        <w:rPr>
          <w:rFonts w:cs="Calibri"/>
          <w:b/>
          <w:sz w:val="24"/>
          <w:szCs w:val="24"/>
          <w:lang w:val="en-US" w:eastAsia="ru-RU"/>
        </w:rPr>
        <w:t>GOOGLE</w:t>
      </w:r>
      <w:r w:rsidRPr="003D2108">
        <w:rPr>
          <w:rFonts w:cs="Calibri"/>
          <w:b/>
          <w:sz w:val="24"/>
          <w:szCs w:val="24"/>
          <w:lang w:eastAsia="ru-RU"/>
        </w:rPr>
        <w:t xml:space="preserve">-ФОРМЕ </w:t>
      </w:r>
      <w:hyperlink r:id="rId11" w:history="1">
        <w:r w:rsidRPr="003D2108">
          <w:rPr>
            <w:rStyle w:val="Hyperlink"/>
            <w:rFonts w:cs="Calibri"/>
            <w:b/>
            <w:sz w:val="24"/>
            <w:szCs w:val="24"/>
            <w:lang w:eastAsia="ru-RU"/>
          </w:rPr>
          <w:t>https://forms.gle/2r5n2qCnJKKVPyo6A</w:t>
        </w:r>
      </w:hyperlink>
      <w:r w:rsidRPr="003D2108">
        <w:rPr>
          <w:rFonts w:cs="Calibri"/>
          <w:b/>
          <w:sz w:val="24"/>
          <w:szCs w:val="24"/>
          <w:lang w:eastAsia="ru-RU"/>
        </w:rPr>
        <w:t xml:space="preserve">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ru-RU"/>
        </w:rPr>
      </w:pPr>
      <w:r w:rsidRPr="003D2108">
        <w:rPr>
          <w:rFonts w:cs="Calibri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ru-RU"/>
        </w:rPr>
      </w:pPr>
      <w:r w:rsidRPr="003D2108">
        <w:rPr>
          <w:rFonts w:cs="Calibri"/>
          <w:b/>
          <w:color w:val="000000"/>
          <w:sz w:val="24"/>
          <w:szCs w:val="24"/>
          <w:lang w:eastAsia="ru-RU"/>
        </w:rPr>
        <w:t xml:space="preserve">для участников районного </w:t>
      </w:r>
      <w:r w:rsidRPr="003D2108">
        <w:rPr>
          <w:rFonts w:cs="Calibri"/>
          <w:b/>
          <w:bCs/>
          <w:sz w:val="24"/>
          <w:szCs w:val="24"/>
          <w:lang w:eastAsia="ru-RU"/>
        </w:rPr>
        <w:t>конкурса лидеров и руководителей детских и молодежных общественных объединений "Новое поколение 21 века"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ru-RU"/>
        </w:rPr>
      </w:pPr>
      <w:r w:rsidRPr="003D2108">
        <w:rPr>
          <w:rFonts w:cs="Calibri"/>
          <w:b/>
          <w:color w:val="000000"/>
          <w:sz w:val="24"/>
          <w:szCs w:val="24"/>
          <w:lang w:eastAsia="ru-RU"/>
        </w:rPr>
        <w:t>«Как подготовить резюме»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заполняется участником в свободной, творческой форме.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Резюме должно быть продуманным. Его содержание должно полностью соответствовать целям и содержанию конкурса, характеризовать конкурсанта с точки зрения его деятельности в общественном объединении.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Резюме должно быть доказательным. Приведите результаты вашей последней работы, используя числа и проценты; покажите реальный результат вашей деятельности. При этом не увлекайтесь сложными графическими рисунками, вычурными рамками, виньетками, "тяжелыми" фотографиями и прочими ненужностями.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Резюме должно быть официальным. Не перегружайте его данными личного характера, а именно: сведениями о родственниках, вашем весе, росте, здоровье.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Резюме должно быть корректным. Пользуйтесь краткими фразами и не увлекайтесь длинными словосочетаниями. Постарайтесь не использовать малоупотребимые специфические термины, позаботьтесь, чтобы они были понятны неспециалистам.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Ни в коем случае не усложняйте текст аббревиатурами, которые могут быть неизвестны эксперту. Полностью пишите названия организаций, школ, институтов, городов, поселков и деревень.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Резюме должно быть читабельным. Помните, что неразборчивое резюме чаще всего остается непрочитанным.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должно быть точным. Остерегайтесь общих мест и лишних определений.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должно быть честным. Указывая на свой положительный опыт, не заговаривайтесь, не хвастайте.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должно быть энергичным, праздничным. Используйте глаголы действия, характеризуя свой опыт: "устроил", "организовал", "наладил" и прочее.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должно быть ориентировано в будущее. Чего вы хотите? Какие ваши потребности, интересы, цели? Как соотносятся Ваши планы со стратегией "Россия 2020".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должно иметь ярко выраженную структуру и простой язык изложения. У экспертов должно уйти минимум времени на просмотр резюме и принятие решения по нему. В тексте должны бросаться в глаза ключевые способности, достижения, опыт.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Резюме должно быть правильно оформленным, аккуратным. При его чтении не должно рассеиваться внимание. Необходимо сочетать аккуратные промежутки, ровные поля и не пренебрегать абзацами. Резюме должно быть внешне привлекательным.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должно быть кратким. Оптимальный объем - 2 страницы. Останавливайтесь подробно на вашем опыте за последние 3-5 лет. Обязательно излагайте смысл грамотно, избегайте второстепенных деталей.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Резюме должно быть безупречным. Не доверяйте компьютерному редактору. Обязательно перечитайте его текст вслух после написания, чтобы убедиться в отсутствии ошибок и двусмысленностей.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Резюме должно быть законченным.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Предлагаем всем участникам в резюме указать ссылки на свои блоги, сайты и т.п.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p w:rsidR="000C75E8" w:rsidRDefault="000C75E8" w:rsidP="003D2108">
      <w:pPr>
        <w:tabs>
          <w:tab w:val="left" w:pos="168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C75E8" w:rsidRDefault="000C75E8" w:rsidP="003D2108">
      <w:pPr>
        <w:tabs>
          <w:tab w:val="left" w:pos="168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C75E8" w:rsidRDefault="000C75E8" w:rsidP="003D2108">
      <w:pPr>
        <w:tabs>
          <w:tab w:val="left" w:pos="168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C75E8" w:rsidRPr="003D2108" w:rsidRDefault="000C75E8" w:rsidP="003D2108">
      <w:pPr>
        <w:tabs>
          <w:tab w:val="left" w:pos="168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C75E8" w:rsidRPr="003D2108" w:rsidRDefault="000C75E8" w:rsidP="003D2108">
      <w:pPr>
        <w:tabs>
          <w:tab w:val="left" w:pos="168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Приложение 2</w:t>
      </w:r>
    </w:p>
    <w:p w:rsidR="000C75E8" w:rsidRPr="003D2108" w:rsidRDefault="000C75E8" w:rsidP="003D2108">
      <w:pPr>
        <w:tabs>
          <w:tab w:val="left" w:pos="168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 xml:space="preserve">Положение </w:t>
      </w:r>
    </w:p>
    <w:p w:rsidR="000C75E8" w:rsidRPr="003D2108" w:rsidRDefault="000C75E8" w:rsidP="003D2108">
      <w:pPr>
        <w:tabs>
          <w:tab w:val="left" w:pos="168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о районном смотре-конкурсе волонтерских организаций «Новая волна»</w:t>
      </w:r>
    </w:p>
    <w:p w:rsidR="000C75E8" w:rsidRPr="003D2108" w:rsidRDefault="000C75E8" w:rsidP="003D2108">
      <w:pPr>
        <w:tabs>
          <w:tab w:val="left" w:pos="168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  <w:b/>
          <w:bCs/>
        </w:rPr>
        <w:t>1.Общие положения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</w:rPr>
        <w:t>Районный смотр-конкурс волонтерских организаций "Новая волна" (далее - Конкурс) направлен на развитие молодежного волонтерского (добровольческого) движения как важнейшей составляющей части гражданского общества.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  <w:b/>
          <w:bCs/>
        </w:rPr>
        <w:t>2. Задачи конкурса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</w:rPr>
        <w:t>Задачами конкурса являются:</w:t>
      </w:r>
    </w:p>
    <w:p w:rsidR="000C75E8" w:rsidRPr="003D2108" w:rsidRDefault="000C75E8" w:rsidP="003D21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выявление, оценка и распространение успешного опыта волонтерской деятельности;</w:t>
      </w:r>
    </w:p>
    <w:p w:rsidR="000C75E8" w:rsidRPr="003D2108" w:rsidRDefault="000C75E8" w:rsidP="003D21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выявление и поддержка наиболее активных молодых людей - волонтеров, членов волонтерских отрядов, общественных организаций;</w:t>
      </w:r>
    </w:p>
    <w:p w:rsidR="000C75E8" w:rsidRPr="003D2108" w:rsidRDefault="000C75E8" w:rsidP="003D21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продвижение идеи добровольчества среди молодежи и общественности Автозаводского района.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3. Организаторы Конкурса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- Управление общего образования администрации Автозаводского района; 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- Муниципальное бюджетное учреждение дополнительного образования «Центр детского творчества Автозаводского района»;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- Районный совет старшеклассников «АСС», районный Союз детских общественных объединений «Жемчужина».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  <w:b/>
          <w:bCs/>
        </w:rPr>
        <w:t>4. Участники конкурса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</w:rPr>
        <w:t>В Конкурсе могут принять участие:</w:t>
      </w:r>
    </w:p>
    <w:p w:rsidR="000C75E8" w:rsidRPr="003D2108" w:rsidRDefault="000C75E8" w:rsidP="003D21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волонтерские отряды, действующие на территории образовательных организаций Автозаводского района города Нижнего Новгорода,</w:t>
      </w:r>
    </w:p>
    <w:p w:rsidR="000C75E8" w:rsidRPr="003D2108" w:rsidRDefault="000C75E8" w:rsidP="003D21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детские и молодежные общественные объединения, органы ученического самоуправления образовательных организаций Автозаводского района, имеющие соответствующее направление деятельности,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  <w:b/>
          <w:bCs/>
        </w:rPr>
        <w:t>5. Порядок и сроки проведения конкурса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Руководство организацией и проведением районного Конкурса осуществляет районный оргкомитет.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u w:val="single"/>
          <w:lang w:eastAsia="ru-RU"/>
        </w:rPr>
      </w:pPr>
      <w:r w:rsidRPr="003D2108">
        <w:rPr>
          <w:rFonts w:cs="Calibri"/>
          <w:sz w:val="24"/>
          <w:szCs w:val="24"/>
          <w:u w:val="single"/>
          <w:lang w:eastAsia="ru-RU"/>
        </w:rPr>
        <w:t>Конкурсная программа районного этапа включает в себя:</w:t>
      </w:r>
    </w:p>
    <w:p w:rsidR="000C75E8" w:rsidRPr="003D2108" w:rsidRDefault="000C75E8" w:rsidP="003D2108">
      <w:pPr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Для участия </w:t>
      </w:r>
      <w:r w:rsidRPr="003D2108">
        <w:rPr>
          <w:rFonts w:cs="Calibri"/>
          <w:b/>
          <w:sz w:val="24"/>
          <w:szCs w:val="24"/>
          <w:lang w:eastAsia="ru-RU"/>
        </w:rPr>
        <w:t>в заочном этапе Конкурса</w:t>
      </w:r>
      <w:r w:rsidRPr="003D2108">
        <w:rPr>
          <w:rFonts w:cs="Calibri"/>
          <w:sz w:val="24"/>
          <w:szCs w:val="24"/>
          <w:lang w:eastAsia="ru-RU"/>
        </w:rPr>
        <w:t xml:space="preserve"> в районный оргкомитет (МБУ ДО «ЦДТ Автозаводского района») по ссылке: </w:t>
      </w:r>
      <w:hyperlink r:id="rId12" w:history="1">
        <w:r w:rsidRPr="003D2108">
          <w:rPr>
            <w:rStyle w:val="Hyperlink"/>
            <w:rFonts w:cs="Calibri"/>
            <w:sz w:val="24"/>
            <w:szCs w:val="24"/>
            <w:lang w:eastAsia="ru-RU"/>
          </w:rPr>
          <w:t>https://forms.gle/4GjgGxJhvDe7q6Ky7</w:t>
        </w:r>
      </w:hyperlink>
      <w:r w:rsidRPr="003D2108">
        <w:rPr>
          <w:rFonts w:cs="Calibri"/>
          <w:sz w:val="24"/>
          <w:szCs w:val="24"/>
          <w:lang w:eastAsia="ru-RU"/>
        </w:rPr>
        <w:t xml:space="preserve"> </w:t>
      </w:r>
      <w:r w:rsidRPr="003D2108">
        <w:rPr>
          <w:rFonts w:cs="Calibri"/>
          <w:b/>
          <w:sz w:val="24"/>
          <w:szCs w:val="24"/>
          <w:u w:val="single"/>
          <w:lang w:eastAsia="ru-RU"/>
        </w:rPr>
        <w:t>в срок до 25 октября 2019 года</w:t>
      </w:r>
      <w:r w:rsidRPr="003D2108">
        <w:rPr>
          <w:rFonts w:cs="Calibri"/>
          <w:sz w:val="24"/>
          <w:szCs w:val="24"/>
          <w:lang w:eastAsia="ru-RU"/>
        </w:rPr>
        <w:t xml:space="preserve"> предоставляется электронное портфолио, состоящее из следующих материалов: </w:t>
      </w:r>
    </w:p>
    <w:p w:rsidR="000C75E8" w:rsidRPr="003D2108" w:rsidRDefault="000C75E8" w:rsidP="003D210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заявку-анкету на участие по прилагаемой форме (приложение 1);</w:t>
      </w:r>
    </w:p>
    <w:p w:rsidR="000C75E8" w:rsidRPr="003D2108" w:rsidRDefault="000C75E8" w:rsidP="003D2108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творческое резюме волонтерской организации «На доброй волне», где необходимо отразить ключевые традиции добровольчества объединения, достижения и перспективы развития добровольчества в образовательной организации (объем не более 3 страниц);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i/>
          <w:color w:val="FF0000"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Обращаем ваше внимание, что заполнение 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val="en-US" w:eastAsia="ru-RU"/>
        </w:rPr>
        <w:t>Google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-формы по ссылке является официальной заявкой на участие в Конкурсе. 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i/>
          <w:color w:val="FF0000"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При заполнении 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val="en-US" w:eastAsia="ru-RU"/>
        </w:rPr>
        <w:t>Google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 xml:space="preserve">-формы необходимо в соответствующей графе ответов прикрепить конкурсные материалы в соответствии с требованиями данного Положения. Конкурсные материалы загружаются на любое облачное хранилище и виде ссылки для скачивания прикрепляются в 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val="en-US" w:eastAsia="ru-RU"/>
        </w:rPr>
        <w:t>Google</w:t>
      </w: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>-форме.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Конкурсные материалы, поступившие в оргкомитет позднее 25 октября 2019 года, не рассматриваются.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Материалы, присланные на Конкурс, не рецензируются и не возвращаются.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3D2108">
        <w:rPr>
          <w:rFonts w:cs="Calibri"/>
          <w:noProof/>
          <w:sz w:val="24"/>
          <w:szCs w:val="24"/>
        </w:rPr>
        <w:t>Обратите внимание, если вы хотите зарегистрироваться в качестве волонтера на Фестиваль и заработать дополнительные часы в личную книжку волонтера (учитывается при поступлении в ВУЗ), то можете зайти на сайт ДобровольцыРоссии.рф, выбрать из списка организаций МБУ ДО «ЦДТ Автозаводского района» и выбрать данный Фестиваль для участия в качестве волонтера.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Для участия </w:t>
      </w:r>
      <w:r w:rsidRPr="003D2108">
        <w:rPr>
          <w:rFonts w:cs="Calibri"/>
          <w:b/>
          <w:sz w:val="24"/>
          <w:szCs w:val="24"/>
          <w:lang w:eastAsia="ru-RU"/>
        </w:rPr>
        <w:t>в очном этапе Конкурса</w:t>
      </w:r>
      <w:r w:rsidRPr="003D2108">
        <w:rPr>
          <w:rFonts w:cs="Calibri"/>
          <w:sz w:val="24"/>
          <w:szCs w:val="24"/>
          <w:lang w:eastAsia="ru-RU"/>
        </w:rPr>
        <w:t>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6 ноября 2019 года: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- Очная защита ключевого мероприятия деятельности  </w:t>
      </w:r>
      <w:r w:rsidRPr="003D2108">
        <w:rPr>
          <w:rFonts w:cs="Calibri"/>
          <w:sz w:val="24"/>
          <w:szCs w:val="24"/>
        </w:rPr>
        <w:t>волонтерской организации</w:t>
      </w:r>
      <w:r w:rsidRPr="003D2108">
        <w:rPr>
          <w:rFonts w:cs="Calibri"/>
          <w:sz w:val="24"/>
          <w:szCs w:val="24"/>
          <w:lang w:eastAsia="ru-RU"/>
        </w:rPr>
        <w:t xml:space="preserve"> «Моя альтернатива» (максимальное количество презентующих 3 человека) - 3 минуты.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- Ответы на вопросы жюри 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 xml:space="preserve">Волонтерской организации необходимо подготовить компьютерную и устную творческую презентацию «Моя альтернатива», раскрывающую одно ключевое мероприятие волонтерской организации, которую разработали, организовали и реализовали члены волонтерского отряда в образовательной организации. В презентации необходимо </w:t>
      </w:r>
      <w:r w:rsidRPr="003D2108">
        <w:rPr>
          <w:rFonts w:cs="Calibri"/>
          <w:b/>
          <w:sz w:val="24"/>
          <w:szCs w:val="24"/>
          <w:lang w:eastAsia="ru-RU"/>
        </w:rPr>
        <w:t xml:space="preserve">кратко </w:t>
      </w:r>
      <w:r w:rsidRPr="003D2108">
        <w:rPr>
          <w:rFonts w:cs="Calibri"/>
          <w:sz w:val="24"/>
          <w:szCs w:val="24"/>
          <w:lang w:eastAsia="ru-RU"/>
        </w:rPr>
        <w:t xml:space="preserve">рассказать об объединении, которое представляют волонтеры, далее </w:t>
      </w:r>
      <w:r w:rsidRPr="003D2108">
        <w:rPr>
          <w:rFonts w:cs="Calibri"/>
          <w:b/>
          <w:sz w:val="24"/>
          <w:szCs w:val="24"/>
          <w:lang w:eastAsia="ru-RU"/>
        </w:rPr>
        <w:t>наиболее полно</w:t>
      </w:r>
      <w:r w:rsidRPr="003D2108">
        <w:rPr>
          <w:rFonts w:cs="Calibri"/>
          <w:sz w:val="24"/>
          <w:szCs w:val="24"/>
          <w:lang w:eastAsia="ru-RU"/>
        </w:rPr>
        <w:t xml:space="preserve"> рассказать о самой инициативе: цели, задачи, новизна идеи, целевая аудитория, команда, механизмы реализации, партнеры, результаты. Презентация проходит в форме монолога. Приветствуется творческий подход презентации. Участие группы поддержки не допускается. Время выступления – 3 минуты. Ответы на вопросы жюри 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8 ноября 2019 года:</w:t>
      </w:r>
    </w:p>
    <w:p w:rsidR="000C75E8" w:rsidRPr="003D2108" w:rsidRDefault="000C75E8" w:rsidP="003D210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Конкурс – самопрезентация «Ориентир поколения» (группа поддержки максимально 10 человек) – 3 минуты;</w:t>
      </w:r>
    </w:p>
    <w:p w:rsidR="000C75E8" w:rsidRPr="003D2108" w:rsidRDefault="000C75E8" w:rsidP="003D210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Ответы на вопросы жюри-1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Волонтерскому объединению необходимо подготовить творческую самопрезентацию на сцене с  группой поддержки «Ориентир поколения». Время выступления 3 минуты. В самопрезентации рекомендуется рассказать о своем объединении, ключевых делах, традициях и перспективах развития добровольчества, кто или что является ориентиром поколения для волонтеров, является ли волонтерское объединение примером для кого-то и конкретно в чем. Ответы на вопросы жюри-1 минута.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i/>
          <w:color w:val="FF0000"/>
          <w:sz w:val="24"/>
          <w:szCs w:val="24"/>
          <w:u w:val="single"/>
          <w:lang w:eastAsia="ru-RU"/>
        </w:rPr>
      </w:pPr>
      <w:r w:rsidRPr="003D2108">
        <w:rPr>
          <w:rFonts w:cs="Calibri"/>
          <w:b/>
          <w:i/>
          <w:color w:val="FF0000"/>
          <w:sz w:val="24"/>
          <w:szCs w:val="24"/>
          <w:u w:val="single"/>
          <w:lang w:eastAsia="ru-RU"/>
        </w:rPr>
        <w:t>От одной образовательной организации в Конкурсе может принять участие только одно волонтерское объединение!</w:t>
      </w:r>
    </w:p>
    <w:p w:rsidR="000C75E8" w:rsidRPr="003D2108" w:rsidRDefault="000C75E8" w:rsidP="003D2108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Подведение итогов Конкурса</w:t>
      </w:r>
    </w:p>
    <w:p w:rsidR="000C75E8" w:rsidRPr="003D2108" w:rsidRDefault="000C75E8" w:rsidP="003D21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color w:val="000000"/>
          <w:sz w:val="24"/>
          <w:szCs w:val="24"/>
          <w:lang w:eastAsia="ru-RU"/>
        </w:rPr>
        <w:t xml:space="preserve">Для проведения Конкурса районным оргкомитетом утверждается жюри. Членами жюри могут быть представители общественности, общественных объединений, работники образовательных, научных, методических организаций, творческих союзов и центров культуры и науки. 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</w:rPr>
        <w:t>Жюри:</w:t>
      </w:r>
    </w:p>
    <w:p w:rsidR="000C75E8" w:rsidRPr="003D2108" w:rsidRDefault="000C75E8" w:rsidP="003D210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проводит экспертизу материалов, направляемых на заочный и очный этап Конкурса;</w:t>
      </w:r>
    </w:p>
    <w:p w:rsidR="000C75E8" w:rsidRPr="003D2108" w:rsidRDefault="000C75E8" w:rsidP="003D210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совершенствует критерии оценки конкурсной программы в соответствии с компетентными представлениями о предмете оценки;</w:t>
      </w:r>
    </w:p>
    <w:p w:rsidR="000C75E8" w:rsidRPr="003D2108" w:rsidRDefault="000C75E8" w:rsidP="003D210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предлагает дополнительные номинации очного этапа Конкурса, с учетом контингента конкурсантов;</w:t>
      </w:r>
    </w:p>
    <w:p w:rsidR="000C75E8" w:rsidRPr="003D2108" w:rsidRDefault="000C75E8" w:rsidP="003D210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выносит на утверждение учредителя Конкурса кандидатуры победителей.</w:t>
      </w:r>
    </w:p>
    <w:p w:rsidR="000C75E8" w:rsidRPr="003D2108" w:rsidRDefault="000C75E8" w:rsidP="003D21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D2108">
        <w:rPr>
          <w:rFonts w:ascii="Calibri" w:hAnsi="Calibri" w:cs="Calibri"/>
        </w:rPr>
        <w:t>Жюри оценивает материалы заочного и очного этапа по критериям:</w:t>
      </w:r>
    </w:p>
    <w:p w:rsidR="000C75E8" w:rsidRPr="003D2108" w:rsidRDefault="000C75E8" w:rsidP="003D21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социальная значимость для территории, на которой был реализован проект (как улучшилось положение целевой группы благодаря реализации мероприятий проекта)</w:t>
      </w:r>
    </w:p>
    <w:p w:rsidR="000C75E8" w:rsidRPr="003D2108" w:rsidRDefault="000C75E8" w:rsidP="003D21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вклад в развитие молодежного добровольческого движения в районе (возможность тиражирования результатов в других районах, уникальность опыта, новизна),</w:t>
      </w:r>
    </w:p>
    <w:p w:rsidR="000C75E8" w:rsidRPr="003D2108" w:rsidRDefault="000C75E8" w:rsidP="003D21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эффективность проекта (соотношение трудовых и материальных затрат к достигнутым результатам)</w:t>
      </w:r>
    </w:p>
    <w:p w:rsidR="000C75E8" w:rsidRPr="003D2108" w:rsidRDefault="000C75E8" w:rsidP="003D21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количество молодых людей, вовлеченных в реализацию проекта (организаторы, участники)</w:t>
      </w:r>
    </w:p>
    <w:p w:rsidR="000C75E8" w:rsidRPr="003D2108" w:rsidRDefault="000C75E8" w:rsidP="003D21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  <w:r w:rsidRPr="003D2108">
        <w:rPr>
          <w:rFonts w:cs="Calibri"/>
          <w:sz w:val="24"/>
          <w:szCs w:val="24"/>
          <w:lang w:eastAsia="ru-RU"/>
        </w:rPr>
        <w:t>По итогам финала Конкурса определяются победители (1,2,3 место) Конкурса.</w:t>
      </w:r>
    </w:p>
    <w:p w:rsidR="000C75E8" w:rsidRPr="003D2108" w:rsidRDefault="000C75E8" w:rsidP="003D2108">
      <w:pPr>
        <w:keepNext/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2108">
        <w:rPr>
          <w:rFonts w:cs="Calibri"/>
          <w:b/>
          <w:sz w:val="24"/>
          <w:szCs w:val="24"/>
        </w:rPr>
        <w:t>Кураторы Фестиваля: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Гальцина Анна Сергеевна, педагог-организатор МБУ ДО «ЦДТ Автозаводского района»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Шеронова Анастасия Сергеевна, педагог-организатор МБУ ДО «ЦДТ Автозаводского района»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</w:rPr>
        <w:t>Контактный телефон 281 42 29</w:t>
      </w:r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D2108">
        <w:rPr>
          <w:rFonts w:cs="Calibri"/>
          <w:sz w:val="24"/>
          <w:szCs w:val="24"/>
          <w:lang w:val="en-US"/>
        </w:rPr>
        <w:t>avtcrtd</w:t>
      </w:r>
      <w:r w:rsidRPr="003D2108">
        <w:rPr>
          <w:rFonts w:cs="Calibri"/>
          <w:sz w:val="24"/>
          <w:szCs w:val="24"/>
        </w:rPr>
        <w:t>.</w:t>
      </w:r>
      <w:r w:rsidRPr="003D2108">
        <w:rPr>
          <w:rFonts w:cs="Calibri"/>
          <w:sz w:val="24"/>
          <w:szCs w:val="24"/>
          <w:lang w:val="en-US"/>
        </w:rPr>
        <w:t>ucoz</w:t>
      </w:r>
      <w:r w:rsidRPr="003D2108">
        <w:rPr>
          <w:rFonts w:cs="Calibri"/>
          <w:sz w:val="24"/>
          <w:szCs w:val="24"/>
        </w:rPr>
        <w:t>.</w:t>
      </w:r>
      <w:r w:rsidRPr="003D2108">
        <w:rPr>
          <w:rFonts w:cs="Calibri"/>
          <w:sz w:val="24"/>
          <w:szCs w:val="24"/>
          <w:lang w:val="en-US"/>
        </w:rPr>
        <w:t>ru</w:t>
      </w:r>
    </w:p>
    <w:p w:rsidR="000C75E8" w:rsidRPr="003D2108" w:rsidRDefault="000C75E8" w:rsidP="003D2108">
      <w:pPr>
        <w:pStyle w:val="BodyText2"/>
        <w:spacing w:after="0" w:line="240" w:lineRule="auto"/>
        <w:jc w:val="both"/>
        <w:rPr>
          <w:rFonts w:cs="Calibri"/>
          <w:sz w:val="24"/>
          <w:szCs w:val="24"/>
        </w:rPr>
      </w:pPr>
      <w:hyperlink r:id="rId13" w:history="1">
        <w:r w:rsidRPr="003D2108">
          <w:rPr>
            <w:rStyle w:val="Hyperlink"/>
            <w:rFonts w:cs="Calibri"/>
            <w:sz w:val="24"/>
            <w:szCs w:val="24"/>
            <w:lang w:val="en-US"/>
          </w:rPr>
          <w:t>https</w:t>
        </w:r>
        <w:r w:rsidRPr="003D2108">
          <w:rPr>
            <w:rStyle w:val="Hyperlink"/>
            <w:rFonts w:cs="Calibri"/>
            <w:sz w:val="24"/>
            <w:szCs w:val="24"/>
          </w:rPr>
          <w:t>://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vk</w:t>
        </w:r>
        <w:r w:rsidRPr="003D2108">
          <w:rPr>
            <w:rStyle w:val="Hyperlink"/>
            <w:rFonts w:cs="Calibri"/>
            <w:sz w:val="24"/>
            <w:szCs w:val="24"/>
          </w:rPr>
          <w:t>.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com</w:t>
        </w:r>
        <w:r w:rsidRPr="003D2108">
          <w:rPr>
            <w:rStyle w:val="Hyperlink"/>
            <w:rFonts w:cs="Calibri"/>
            <w:sz w:val="24"/>
            <w:szCs w:val="24"/>
          </w:rPr>
          <w:t>/</w:t>
        </w:r>
        <w:r w:rsidRPr="003D2108">
          <w:rPr>
            <w:rStyle w:val="Hyperlink"/>
            <w:rFonts w:cs="Calibri"/>
            <w:sz w:val="24"/>
            <w:szCs w:val="24"/>
            <w:lang w:val="en-US"/>
          </w:rPr>
          <w:t>avtcrtdu</w:t>
        </w:r>
      </w:hyperlink>
    </w:p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3D2108">
        <w:rPr>
          <w:rFonts w:cs="Calibri"/>
          <w:sz w:val="24"/>
          <w:szCs w:val="24"/>
          <w:lang w:val="en-US"/>
        </w:rPr>
        <w:t xml:space="preserve">E-mail: </w:t>
      </w:r>
      <w:hyperlink r:id="rId14" w:history="1">
        <w:r w:rsidRPr="003D2108">
          <w:rPr>
            <w:rStyle w:val="Hyperlink"/>
            <w:rFonts w:cs="Calibri"/>
            <w:sz w:val="24"/>
            <w:szCs w:val="24"/>
            <w:lang w:val="en-US"/>
          </w:rPr>
          <w:t>avtcrtdu@mail.ru</w:t>
        </w:r>
      </w:hyperlink>
    </w:p>
    <w:p w:rsidR="000C75E8" w:rsidRPr="003D2108" w:rsidRDefault="000C75E8" w:rsidP="003D2108">
      <w:pPr>
        <w:spacing w:after="0" w:line="240" w:lineRule="auto"/>
        <w:jc w:val="right"/>
        <w:rPr>
          <w:rFonts w:cs="Calibri"/>
          <w:sz w:val="24"/>
          <w:szCs w:val="24"/>
          <w:lang w:val="en-US" w:eastAsia="ru-RU"/>
        </w:rPr>
      </w:pPr>
      <w:r w:rsidRPr="003D2108">
        <w:rPr>
          <w:rFonts w:cs="Calibri"/>
          <w:sz w:val="24"/>
          <w:szCs w:val="24"/>
          <w:lang w:eastAsia="ru-RU"/>
        </w:rPr>
        <w:t>ПРИЛОЖЕНИЕ</w:t>
      </w:r>
      <w:r w:rsidRPr="003D2108">
        <w:rPr>
          <w:rFonts w:cs="Calibri"/>
          <w:sz w:val="24"/>
          <w:szCs w:val="24"/>
          <w:lang w:val="en-US" w:eastAsia="ru-RU"/>
        </w:rPr>
        <w:t xml:space="preserve"> 1</w:t>
      </w:r>
    </w:p>
    <w:p w:rsidR="000C75E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0C75E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 xml:space="preserve">ЗАПОЛНЯЕТСЯ В ЭЛЕКТРОННОМ ВИДЕ И ПРИКРЕПЛЯЕТСЯ В </w:t>
      </w:r>
      <w:r w:rsidRPr="003D2108">
        <w:rPr>
          <w:rFonts w:cs="Calibri"/>
          <w:b/>
          <w:sz w:val="24"/>
          <w:szCs w:val="24"/>
          <w:lang w:val="en-US" w:eastAsia="ru-RU"/>
        </w:rPr>
        <w:t>GOOGLE</w:t>
      </w:r>
      <w:r w:rsidRPr="003D2108">
        <w:rPr>
          <w:rFonts w:cs="Calibri"/>
          <w:b/>
          <w:sz w:val="24"/>
          <w:szCs w:val="24"/>
          <w:lang w:eastAsia="ru-RU"/>
        </w:rPr>
        <w:t>-ФОРМЕ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hyperlink r:id="rId15" w:history="1">
        <w:r w:rsidRPr="003D2108">
          <w:rPr>
            <w:rStyle w:val="Hyperlink"/>
            <w:rFonts w:cs="Calibri"/>
            <w:b/>
            <w:sz w:val="24"/>
            <w:szCs w:val="24"/>
            <w:lang w:eastAsia="ru-RU"/>
          </w:rPr>
          <w:t>https://forms.gle/4GjgGxJhvDe7q6Ky7</w:t>
        </w:r>
      </w:hyperlink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ЗАЯВКА-АНКЕТА</w:t>
      </w:r>
    </w:p>
    <w:p w:rsidR="000C75E8" w:rsidRPr="003D2108" w:rsidRDefault="000C75E8" w:rsidP="003D2108">
      <w:pPr>
        <w:spacing w:after="0" w:line="240" w:lineRule="auto"/>
        <w:jc w:val="center"/>
        <w:rPr>
          <w:rFonts w:cs="Calibri"/>
          <w:b/>
          <w:sz w:val="24"/>
          <w:szCs w:val="24"/>
          <w:lang w:eastAsia="ru-RU"/>
        </w:rPr>
      </w:pPr>
      <w:r w:rsidRPr="003D2108">
        <w:rPr>
          <w:rFonts w:cs="Calibri"/>
          <w:b/>
          <w:sz w:val="24"/>
          <w:szCs w:val="24"/>
          <w:lang w:eastAsia="ru-RU"/>
        </w:rPr>
        <w:t>волонтерского объединения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  <w:gridCol w:w="4331"/>
      </w:tblGrid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bCs/>
                <w:sz w:val="24"/>
                <w:szCs w:val="24"/>
                <w:lang w:eastAsia="ru-RU"/>
              </w:rPr>
              <w:t>Полное название объединения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 xml:space="preserve"> (согласно Уставу или другому регистрационному документу)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Если Добровольчество является направлением деятельности общественной организации, то указать в данном пункте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e</w:t>
            </w:r>
            <w:r w:rsidRPr="003D2108">
              <w:rPr>
                <w:rFonts w:cs="Calibri"/>
                <w:sz w:val="24"/>
                <w:szCs w:val="24"/>
                <w:lang w:eastAsia="ru-RU"/>
              </w:rPr>
              <w:t>-</w:t>
            </w:r>
            <w:r w:rsidRPr="003D2108">
              <w:rPr>
                <w:rFonts w:cs="Calibri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Руководитель (Фамилия, имя, отчество)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Мобильный телефон руководителя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Дата создания организации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Основные добровольческие проекты, реализуемые объединением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Количество волонтеров, задействованных в проектах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Основные достижения добровольческого объединения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Перспективы развития объединения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Ссылка на вашу организацию на портале ДобровольцыРоссии.рф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color w:val="000000"/>
                <w:spacing w:val="5"/>
                <w:sz w:val="24"/>
                <w:szCs w:val="24"/>
                <w:lang w:eastAsia="ru-RU"/>
              </w:rPr>
              <w:t>Количество членов организации, имеющих книжку волонтера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0C75E8" w:rsidRPr="003D2108" w:rsidTr="002850A5">
        <w:trPr>
          <w:trHeight w:val="20"/>
        </w:trPr>
        <w:tc>
          <w:tcPr>
            <w:tcW w:w="2922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D2108">
              <w:rPr>
                <w:rFonts w:cs="Calibri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078" w:type="pct"/>
          </w:tcPr>
          <w:p w:rsidR="000C75E8" w:rsidRPr="003D2108" w:rsidRDefault="000C75E8" w:rsidP="003D210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</w:tbl>
    <w:p w:rsidR="000C75E8" w:rsidRPr="003D2108" w:rsidRDefault="000C75E8" w:rsidP="003D2108">
      <w:pPr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sectPr w:rsidR="000C75E8" w:rsidRPr="003D2108" w:rsidSect="004633B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AE6"/>
    <w:multiLevelType w:val="multilevel"/>
    <w:tmpl w:val="8046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5128"/>
    <w:multiLevelType w:val="multilevel"/>
    <w:tmpl w:val="4866E13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">
    <w:nsid w:val="0BC2442D"/>
    <w:multiLevelType w:val="hybridMultilevel"/>
    <w:tmpl w:val="DDD6D692"/>
    <w:lvl w:ilvl="0" w:tplc="52D41BA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34408C"/>
    <w:multiLevelType w:val="hybridMultilevel"/>
    <w:tmpl w:val="16007854"/>
    <w:lvl w:ilvl="0" w:tplc="C54EC5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1486FD9"/>
    <w:multiLevelType w:val="hybridMultilevel"/>
    <w:tmpl w:val="52C0F882"/>
    <w:lvl w:ilvl="0" w:tplc="91ECA8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33B502F"/>
    <w:multiLevelType w:val="multilevel"/>
    <w:tmpl w:val="3D32317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cs="Times New Roman" w:hint="default"/>
      </w:rPr>
    </w:lvl>
  </w:abstractNum>
  <w:abstractNum w:abstractNumId="6">
    <w:nsid w:val="278C58E7"/>
    <w:multiLevelType w:val="hybridMultilevel"/>
    <w:tmpl w:val="D158B64A"/>
    <w:lvl w:ilvl="0" w:tplc="6D746A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0D6BF4"/>
    <w:multiLevelType w:val="hybridMultilevel"/>
    <w:tmpl w:val="8642310E"/>
    <w:lvl w:ilvl="0" w:tplc="BE927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F51930"/>
    <w:multiLevelType w:val="multilevel"/>
    <w:tmpl w:val="1A6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E4DE5"/>
    <w:multiLevelType w:val="multilevel"/>
    <w:tmpl w:val="0A62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50A57"/>
    <w:multiLevelType w:val="hybridMultilevel"/>
    <w:tmpl w:val="C778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983B4A"/>
    <w:multiLevelType w:val="hybridMultilevel"/>
    <w:tmpl w:val="8812B9FA"/>
    <w:lvl w:ilvl="0" w:tplc="44A86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546657"/>
    <w:multiLevelType w:val="multilevel"/>
    <w:tmpl w:val="BEB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A6E3D"/>
    <w:multiLevelType w:val="multilevel"/>
    <w:tmpl w:val="E8B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14A5E"/>
    <w:multiLevelType w:val="hybridMultilevel"/>
    <w:tmpl w:val="84588C56"/>
    <w:lvl w:ilvl="0" w:tplc="F5683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5A6FA1"/>
    <w:multiLevelType w:val="hybridMultilevel"/>
    <w:tmpl w:val="DDD6D692"/>
    <w:lvl w:ilvl="0" w:tplc="52D41BA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A406D3"/>
    <w:multiLevelType w:val="hybridMultilevel"/>
    <w:tmpl w:val="EBA80FF6"/>
    <w:lvl w:ilvl="0" w:tplc="BE927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E67F37"/>
    <w:multiLevelType w:val="multilevel"/>
    <w:tmpl w:val="6B46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16029"/>
    <w:multiLevelType w:val="hybridMultilevel"/>
    <w:tmpl w:val="B30A3C1C"/>
    <w:lvl w:ilvl="0" w:tplc="C54EC5C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7B2694F"/>
    <w:multiLevelType w:val="multilevel"/>
    <w:tmpl w:val="A31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E4A5F"/>
    <w:multiLevelType w:val="hybridMultilevel"/>
    <w:tmpl w:val="4B2429EC"/>
    <w:lvl w:ilvl="0" w:tplc="F04C1E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8A116B"/>
    <w:multiLevelType w:val="multilevel"/>
    <w:tmpl w:val="B27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D0773"/>
    <w:multiLevelType w:val="hybridMultilevel"/>
    <w:tmpl w:val="D5AE3662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5"/>
  </w:num>
  <w:num w:numId="1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"/>
  </w:num>
  <w:num w:numId="16">
    <w:abstractNumId w:val="21"/>
  </w:num>
  <w:num w:numId="17">
    <w:abstractNumId w:val="17"/>
  </w:num>
  <w:num w:numId="18">
    <w:abstractNumId w:val="9"/>
  </w:num>
  <w:num w:numId="19">
    <w:abstractNumId w:val="12"/>
  </w:num>
  <w:num w:numId="20">
    <w:abstractNumId w:val="0"/>
  </w:num>
  <w:num w:numId="21">
    <w:abstractNumId w:val="19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26F"/>
    <w:rsid w:val="0000726F"/>
    <w:rsid w:val="000C75E8"/>
    <w:rsid w:val="001B240B"/>
    <w:rsid w:val="001C2ADC"/>
    <w:rsid w:val="001F0E01"/>
    <w:rsid w:val="0021669D"/>
    <w:rsid w:val="00253483"/>
    <w:rsid w:val="002850A5"/>
    <w:rsid w:val="002A3536"/>
    <w:rsid w:val="003475F4"/>
    <w:rsid w:val="003D2108"/>
    <w:rsid w:val="004300EE"/>
    <w:rsid w:val="00453E9D"/>
    <w:rsid w:val="004633B5"/>
    <w:rsid w:val="004769A6"/>
    <w:rsid w:val="00490736"/>
    <w:rsid w:val="004A1127"/>
    <w:rsid w:val="00587D00"/>
    <w:rsid w:val="005D5A6B"/>
    <w:rsid w:val="0065723E"/>
    <w:rsid w:val="00685A7A"/>
    <w:rsid w:val="007437B8"/>
    <w:rsid w:val="00771FF3"/>
    <w:rsid w:val="007B0149"/>
    <w:rsid w:val="007E5146"/>
    <w:rsid w:val="008B4269"/>
    <w:rsid w:val="008E358F"/>
    <w:rsid w:val="009B36AE"/>
    <w:rsid w:val="009C729E"/>
    <w:rsid w:val="009E4DDF"/>
    <w:rsid w:val="00A8525C"/>
    <w:rsid w:val="00BD2779"/>
    <w:rsid w:val="00C351F2"/>
    <w:rsid w:val="00C53AB6"/>
    <w:rsid w:val="00C65037"/>
    <w:rsid w:val="00D1253D"/>
    <w:rsid w:val="00D77879"/>
    <w:rsid w:val="00DA2A91"/>
    <w:rsid w:val="00DD154B"/>
    <w:rsid w:val="00E8065D"/>
    <w:rsid w:val="00E8663D"/>
    <w:rsid w:val="00EB187A"/>
    <w:rsid w:val="00EF4908"/>
    <w:rsid w:val="00F02BC1"/>
    <w:rsid w:val="00F068C9"/>
    <w:rsid w:val="00F15461"/>
    <w:rsid w:val="00F676FB"/>
    <w:rsid w:val="00F868A7"/>
    <w:rsid w:val="00F966B8"/>
    <w:rsid w:val="00FA352D"/>
    <w:rsid w:val="00F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352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7787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E5146"/>
    <w:pPr>
      <w:spacing w:after="120" w:line="480" w:lineRule="auto"/>
    </w:pPr>
    <w:rPr>
      <w:rFonts w:eastAsia="Times New Roman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E5146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rsid w:val="0058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crtdu" TargetMode="External"/><Relationship Id="rId13" Type="http://schemas.openxmlformats.org/officeDocument/2006/relationships/hyperlink" Target="https://vk.com/avtcrt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r5n2qCnJKKVPyo6A" TargetMode="External"/><Relationship Id="rId12" Type="http://schemas.openxmlformats.org/officeDocument/2006/relationships/hyperlink" Target="https://forms.gle/4GjgGxJhvDe7q6Ky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vtcrtdu@mail.ru" TargetMode="External"/><Relationship Id="rId11" Type="http://schemas.openxmlformats.org/officeDocument/2006/relationships/hyperlink" Target="https://forms.gle/2r5n2qCnJKKVPyo6A" TargetMode="External"/><Relationship Id="rId5" Type="http://schemas.openxmlformats.org/officeDocument/2006/relationships/hyperlink" Target="https://vk.com/avtcrtdu" TargetMode="External"/><Relationship Id="rId15" Type="http://schemas.openxmlformats.org/officeDocument/2006/relationships/hyperlink" Target="https://forms.gle/4GjgGxJhvDe7q6Ky7" TargetMode="External"/><Relationship Id="rId10" Type="http://schemas.openxmlformats.org/officeDocument/2006/relationships/hyperlink" Target="https://forms.gle/2r5n2qCnJKKVPyo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crtdu@mail.ru" TargetMode="External"/><Relationship Id="rId14" Type="http://schemas.openxmlformats.org/officeDocument/2006/relationships/hyperlink" Target="mailto:avtcrtd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10</Pages>
  <Words>4123</Words>
  <Characters>23503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21</cp:revision>
  <cp:lastPrinted>2019-09-06T12:32:00Z</cp:lastPrinted>
  <dcterms:created xsi:type="dcterms:W3CDTF">2016-08-31T11:10:00Z</dcterms:created>
  <dcterms:modified xsi:type="dcterms:W3CDTF">2019-09-06T12:35:00Z</dcterms:modified>
</cp:coreProperties>
</file>