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1 </w:t>
      </w:r>
    </w:p>
    <w:p w:rsidR="00B5110A"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основной образовательной программе начального общего образования</w:t>
      </w: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Default="00C23FB3" w:rsidP="00B511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3FB3" w:rsidRPr="00C23FB3" w:rsidRDefault="00C23FB3" w:rsidP="00C23FB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по учебному предмету</w:t>
      </w: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"Математика"</w:t>
      </w:r>
    </w:p>
    <w:p w:rsidR="00C23FB3" w:rsidRPr="00C23FB3" w:rsidRDefault="00C23FB3" w:rsidP="00C23FB3">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w:t>
      </w:r>
      <w:r w:rsidRPr="00C23FB3">
        <w:rPr>
          <w:rFonts w:ascii="Times New Roman" w:eastAsia="Times New Roman" w:hAnsi="Times New Roman" w:cs="Times New Roman"/>
          <w:b/>
          <w:sz w:val="28"/>
          <w:szCs w:val="28"/>
          <w:lang w:eastAsia="ru-RU"/>
        </w:rPr>
        <w:t>класс</w:t>
      </w: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23FB3" w:rsidRDefault="00C23FB3" w:rsidP="00B511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57CE6" w:rsidRPr="00C23FB3" w:rsidRDefault="00FE63DC" w:rsidP="00C23FB3">
      <w:pPr>
        <w:pStyle w:val="aff0"/>
        <w:widowControl w:val="0"/>
        <w:numPr>
          <w:ilvl w:val="0"/>
          <w:numId w:val="11"/>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C23FB3">
        <w:rPr>
          <w:rFonts w:ascii="Times New Roman" w:eastAsia="Times New Roman" w:hAnsi="Times New Roman" w:cs="Times New Roman"/>
          <w:b/>
          <w:sz w:val="28"/>
          <w:szCs w:val="28"/>
          <w:lang w:eastAsia="ru-RU"/>
        </w:rPr>
        <w:t>Планируемые</w:t>
      </w:r>
      <w:r w:rsidR="00857CE6" w:rsidRPr="00C23FB3">
        <w:rPr>
          <w:rFonts w:ascii="Times New Roman" w:eastAsia="Times New Roman" w:hAnsi="Times New Roman" w:cs="Times New Roman"/>
          <w:b/>
          <w:sz w:val="28"/>
          <w:szCs w:val="28"/>
          <w:lang w:eastAsia="ru-RU"/>
        </w:rPr>
        <w:t xml:space="preserve"> результаты освоения учебного </w:t>
      </w:r>
      <w:r w:rsidR="00C23FB3" w:rsidRPr="00C23FB3">
        <w:rPr>
          <w:rFonts w:ascii="Times New Roman" w:eastAsia="Times New Roman" w:hAnsi="Times New Roman" w:cs="Times New Roman"/>
          <w:b/>
          <w:sz w:val="28"/>
          <w:szCs w:val="28"/>
          <w:lang w:eastAsia="ru-RU"/>
        </w:rPr>
        <w:t>предмета "</w:t>
      </w:r>
      <w:r w:rsidRPr="00C23FB3">
        <w:rPr>
          <w:rFonts w:ascii="Times New Roman" w:eastAsia="Times New Roman" w:hAnsi="Times New Roman" w:cs="Times New Roman"/>
          <w:b/>
          <w:sz w:val="28"/>
          <w:szCs w:val="28"/>
          <w:lang w:eastAsia="ru-RU"/>
        </w:rPr>
        <w:t xml:space="preserve"> Математика</w:t>
      </w:r>
      <w:r w:rsidR="00C23FB3" w:rsidRPr="00C23FB3">
        <w:rPr>
          <w:rFonts w:ascii="Times New Roman" w:eastAsia="Times New Roman" w:hAnsi="Times New Roman" w:cs="Times New Roman"/>
          <w:b/>
          <w:sz w:val="28"/>
          <w:szCs w:val="28"/>
          <w:lang w:eastAsia="ru-RU"/>
        </w:rPr>
        <w:t>"</w:t>
      </w:r>
    </w:p>
    <w:p w:rsidR="00C23FB3" w:rsidRPr="00C23FB3" w:rsidRDefault="00C23FB3" w:rsidP="00C23FB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B5110A" w:rsidRPr="00B5110A" w:rsidRDefault="00B5110A" w:rsidP="00B5110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5110A">
        <w:rPr>
          <w:rFonts w:ascii="Times New Roman" w:eastAsia="Times New Roman" w:hAnsi="Times New Roman" w:cs="Times New Roman"/>
          <w:sz w:val="24"/>
          <w:szCs w:val="24"/>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B5110A" w:rsidRPr="00B5110A" w:rsidRDefault="00B5110A" w:rsidP="00B5110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B5110A">
        <w:rPr>
          <w:rFonts w:ascii="Times New Roman" w:eastAsia="Times New Roman" w:hAnsi="Times New Roman" w:cs="Times New Roman"/>
          <w:b/>
          <w:i/>
          <w:sz w:val="24"/>
          <w:szCs w:val="24"/>
          <w:lang w:eastAsia="ru-RU"/>
        </w:rPr>
        <w:t>Личностные результаты</w:t>
      </w:r>
    </w:p>
    <w:p w:rsidR="00B5110A" w:rsidRPr="00B5110A" w:rsidRDefault="00823E56" w:rsidP="00823E5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B5110A" w:rsidRPr="00B5110A" w:rsidRDefault="00823E56" w:rsidP="00823E5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Чувство гордости за свою Родину, российский народ и историю России.</w:t>
      </w:r>
    </w:p>
    <w:p w:rsidR="00B5110A" w:rsidRPr="00B5110A" w:rsidRDefault="00823E56" w:rsidP="00823E5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Целостное восприятие окружающего мира.</w:t>
      </w:r>
    </w:p>
    <w:p w:rsidR="00B5110A" w:rsidRPr="00B5110A" w:rsidRDefault="00823E56" w:rsidP="00823E5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5110A" w:rsidRPr="00B5110A" w:rsidRDefault="00823E56" w:rsidP="00823E5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Рефлексивная самооценка, умение анализировать свои действия и управлять ими.</w:t>
      </w:r>
    </w:p>
    <w:p w:rsidR="00B5110A" w:rsidRPr="00B5110A" w:rsidRDefault="00140BB7" w:rsidP="00140BB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Навыки сотрудничества со взрослыми и сверстниками.</w:t>
      </w:r>
    </w:p>
    <w:p w:rsidR="00B5110A" w:rsidRPr="00B5110A" w:rsidRDefault="00140BB7" w:rsidP="00140BB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Установка на здоровый образ жизни, наличие мотивациитворческому труду, к работе на результат.</w:t>
      </w:r>
    </w:p>
    <w:p w:rsidR="00B5110A" w:rsidRPr="00140BB7" w:rsidRDefault="00B5110A" w:rsidP="00140BB7">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140BB7">
        <w:rPr>
          <w:rFonts w:ascii="Times New Roman" w:eastAsia="Times New Roman" w:hAnsi="Times New Roman" w:cs="Times New Roman"/>
          <w:b/>
          <w:i/>
          <w:sz w:val="24"/>
          <w:szCs w:val="24"/>
          <w:lang w:eastAsia="ru-RU"/>
        </w:rPr>
        <w:t>Метапредметные результаты</w:t>
      </w:r>
    </w:p>
    <w:p w:rsidR="00B5110A" w:rsidRPr="00B5110A" w:rsidRDefault="00140BB7" w:rsidP="00140BB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находить средства и способы её осуществления.</w:t>
      </w:r>
    </w:p>
    <w:p w:rsidR="00B5110A" w:rsidRPr="00B5110A" w:rsidRDefault="00140BB7" w:rsidP="00140BB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Овладение способами выполнения заданий творческогопоискового характера.</w:t>
      </w:r>
    </w:p>
    <w:p w:rsidR="00B5110A" w:rsidRPr="00B5110A" w:rsidRDefault="00140BB7" w:rsidP="00140BB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 xml:space="preserve">Умение планировать, </w:t>
      </w:r>
      <w:r>
        <w:rPr>
          <w:rFonts w:ascii="Times New Roman" w:eastAsia="Times New Roman" w:hAnsi="Times New Roman" w:cs="Times New Roman"/>
          <w:sz w:val="24"/>
          <w:szCs w:val="24"/>
          <w:lang w:eastAsia="ru-RU"/>
        </w:rPr>
        <w:t>контролировать и оценивать учеб</w:t>
      </w:r>
      <w:r w:rsidR="00B5110A" w:rsidRPr="00B5110A">
        <w:rPr>
          <w:rFonts w:ascii="Times New Roman" w:eastAsia="Times New Roman" w:hAnsi="Times New Roman" w:cs="Times New Roman"/>
          <w:sz w:val="24"/>
          <w:szCs w:val="24"/>
          <w:lang w:eastAsia="ru-RU"/>
        </w:rPr>
        <w:t>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5110A" w:rsidRPr="00B5110A" w:rsidRDefault="00140BB7" w:rsidP="00140BB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Способность использо</w:t>
      </w:r>
      <w:r w:rsidR="00971411">
        <w:rPr>
          <w:rFonts w:ascii="Times New Roman" w:eastAsia="Times New Roman" w:hAnsi="Times New Roman" w:cs="Times New Roman"/>
          <w:sz w:val="24"/>
          <w:szCs w:val="24"/>
          <w:lang w:eastAsia="ru-RU"/>
        </w:rPr>
        <w:t>вать знаково-символические сред</w:t>
      </w:r>
      <w:r w:rsidR="00B5110A" w:rsidRPr="00B5110A">
        <w:rPr>
          <w:rFonts w:ascii="Times New Roman" w:eastAsia="Times New Roman" w:hAnsi="Times New Roman" w:cs="Times New Roman"/>
          <w:sz w:val="24"/>
          <w:szCs w:val="24"/>
          <w:lang w:eastAsia="ru-RU"/>
        </w:rPr>
        <w:t>ства представления информации для создания моделей изучаемых объектов и процессов, схем решения учебно-познавательных и практических задач.</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Использование речевы</w:t>
      </w:r>
      <w:r>
        <w:rPr>
          <w:rFonts w:ascii="Times New Roman" w:eastAsia="Times New Roman" w:hAnsi="Times New Roman" w:cs="Times New Roman"/>
          <w:sz w:val="24"/>
          <w:szCs w:val="24"/>
          <w:lang w:eastAsia="ru-RU"/>
        </w:rPr>
        <w:t>х средств и средств информацион</w:t>
      </w:r>
      <w:r w:rsidR="00B5110A" w:rsidRPr="00B5110A">
        <w:rPr>
          <w:rFonts w:ascii="Times New Roman" w:eastAsia="Times New Roman" w:hAnsi="Times New Roman" w:cs="Times New Roman"/>
          <w:sz w:val="24"/>
          <w:szCs w:val="24"/>
          <w:lang w:eastAsia="ru-RU"/>
        </w:rPr>
        <w:t>ных и коммуникационных</w:t>
      </w:r>
      <w:r>
        <w:rPr>
          <w:rFonts w:ascii="Times New Roman" w:eastAsia="Times New Roman" w:hAnsi="Times New Roman" w:cs="Times New Roman"/>
          <w:sz w:val="24"/>
          <w:szCs w:val="24"/>
          <w:lang w:eastAsia="ru-RU"/>
        </w:rPr>
        <w:t xml:space="preserve"> технологий для решения коммуни</w:t>
      </w:r>
      <w:r w:rsidR="00B5110A" w:rsidRPr="00B5110A">
        <w:rPr>
          <w:rFonts w:ascii="Times New Roman" w:eastAsia="Times New Roman" w:hAnsi="Times New Roman" w:cs="Times New Roman"/>
          <w:sz w:val="24"/>
          <w:szCs w:val="24"/>
          <w:lang w:eastAsia="ru-RU"/>
        </w:rPr>
        <w:t>кативных и познавательных задач.</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Использование разли</w:t>
      </w:r>
      <w:r>
        <w:rPr>
          <w:rFonts w:ascii="Times New Roman" w:eastAsia="Times New Roman" w:hAnsi="Times New Roman" w:cs="Times New Roman"/>
          <w:sz w:val="24"/>
          <w:szCs w:val="24"/>
          <w:lang w:eastAsia="ru-RU"/>
        </w:rPr>
        <w:t>чных способов поиска (в справоч</w:t>
      </w:r>
      <w:r w:rsidR="00B5110A" w:rsidRPr="00B5110A">
        <w:rPr>
          <w:rFonts w:ascii="Times New Roman" w:eastAsia="Times New Roman" w:hAnsi="Times New Roman" w:cs="Times New Roman"/>
          <w:sz w:val="24"/>
          <w:szCs w:val="24"/>
          <w:lang w:eastAsia="ru-RU"/>
        </w:rPr>
        <w:t>ных источниках и открытом учебном информационном пространстве Интернета), сбора, обработки, анализа, организации</w:t>
      </w:r>
      <w:r>
        <w:rPr>
          <w:rFonts w:ascii="Times New Roman" w:eastAsia="Times New Roman" w:hAnsi="Times New Roman" w:cs="Times New Roman"/>
          <w:sz w:val="24"/>
          <w:szCs w:val="24"/>
          <w:lang w:eastAsia="ru-RU"/>
        </w:rPr>
        <w:t xml:space="preserve">, </w:t>
      </w:r>
      <w:r w:rsidR="00B5110A" w:rsidRPr="00B5110A">
        <w:rPr>
          <w:rFonts w:ascii="Times New Roman" w:eastAsia="Times New Roman" w:hAnsi="Times New Roman" w:cs="Times New Roman"/>
          <w:sz w:val="24"/>
          <w:szCs w:val="24"/>
          <w:lang w:eastAsia="ru-RU"/>
        </w:rPr>
        <w:t>передачи информации в соответствии с коммуникативнымипознавательными задачами и технологиями учебного пред-мета, в том числе умение в</w:t>
      </w:r>
      <w:r>
        <w:rPr>
          <w:rFonts w:ascii="Times New Roman" w:eastAsia="Times New Roman" w:hAnsi="Times New Roman" w:cs="Times New Roman"/>
          <w:sz w:val="24"/>
          <w:szCs w:val="24"/>
          <w:lang w:eastAsia="ru-RU"/>
        </w:rPr>
        <w:t>водить текст с помощью клавиату</w:t>
      </w:r>
      <w:r w:rsidR="00B5110A" w:rsidRPr="00B5110A">
        <w:rPr>
          <w:rFonts w:ascii="Times New Roman" w:eastAsia="Times New Roman" w:hAnsi="Times New Roman" w:cs="Times New Roman"/>
          <w:sz w:val="24"/>
          <w:szCs w:val="24"/>
          <w:lang w:eastAsia="ru-RU"/>
        </w:rPr>
        <w:t>ры компьютера, фиксирова</w:t>
      </w:r>
      <w:r>
        <w:rPr>
          <w:rFonts w:ascii="Times New Roman" w:eastAsia="Times New Roman" w:hAnsi="Times New Roman" w:cs="Times New Roman"/>
          <w:sz w:val="24"/>
          <w:szCs w:val="24"/>
          <w:lang w:eastAsia="ru-RU"/>
        </w:rPr>
        <w:t>ть (записывать) результаты изме</w:t>
      </w:r>
      <w:r w:rsidR="00B5110A" w:rsidRPr="00B5110A">
        <w:rPr>
          <w:rFonts w:ascii="Times New Roman" w:eastAsia="Times New Roman" w:hAnsi="Times New Roman" w:cs="Times New Roman"/>
          <w:sz w:val="24"/>
          <w:szCs w:val="24"/>
          <w:lang w:eastAsia="ru-RU"/>
        </w:rPr>
        <w:t>рения величин и анализировать изображения, звуки, готовить своё выступление и выступать с аудио-, видео- и графическим сопровождением.</w:t>
      </w:r>
    </w:p>
    <w:p w:rsidR="00971411"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w:t>
      </w:r>
      <w:r>
        <w:rPr>
          <w:rFonts w:ascii="Times New Roman" w:eastAsia="Times New Roman" w:hAnsi="Times New Roman" w:cs="Times New Roman"/>
          <w:sz w:val="24"/>
          <w:szCs w:val="24"/>
          <w:lang w:eastAsia="ru-RU"/>
        </w:rPr>
        <w:t>видовым при</w:t>
      </w:r>
      <w:r w:rsidR="00B5110A" w:rsidRPr="00B5110A">
        <w:rPr>
          <w:rFonts w:ascii="Times New Roman" w:eastAsia="Times New Roman" w:hAnsi="Times New Roman" w:cs="Times New Roman"/>
          <w:sz w:val="24"/>
          <w:szCs w:val="24"/>
          <w:lang w:eastAsia="ru-RU"/>
        </w:rPr>
        <w:t xml:space="preserve">знакам, установления аналогий и причинно-следственных связей, построения рассуждений, отнесения к </w:t>
      </w:r>
      <w:r>
        <w:rPr>
          <w:rFonts w:ascii="Times New Roman" w:eastAsia="Times New Roman" w:hAnsi="Times New Roman" w:cs="Times New Roman"/>
          <w:sz w:val="24"/>
          <w:szCs w:val="24"/>
          <w:lang w:eastAsia="ru-RU"/>
        </w:rPr>
        <w:t>известным по</w:t>
      </w:r>
      <w:r w:rsidR="00B5110A" w:rsidRPr="00B5110A">
        <w:rPr>
          <w:rFonts w:ascii="Times New Roman" w:eastAsia="Times New Roman" w:hAnsi="Times New Roman" w:cs="Times New Roman"/>
          <w:sz w:val="24"/>
          <w:szCs w:val="24"/>
          <w:lang w:eastAsia="ru-RU"/>
        </w:rPr>
        <w:t>нятиям.</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Готовность слушать со</w:t>
      </w:r>
      <w:r>
        <w:rPr>
          <w:rFonts w:ascii="Times New Roman" w:eastAsia="Times New Roman" w:hAnsi="Times New Roman" w:cs="Times New Roman"/>
          <w:sz w:val="24"/>
          <w:szCs w:val="24"/>
          <w:lang w:eastAsia="ru-RU"/>
        </w:rPr>
        <w:t>беседника и вести диалог; готов</w:t>
      </w:r>
      <w:r w:rsidR="00B5110A" w:rsidRPr="00B5110A">
        <w:rPr>
          <w:rFonts w:ascii="Times New Roman" w:eastAsia="Times New Roman" w:hAnsi="Times New Roman" w:cs="Times New Roman"/>
          <w:sz w:val="24"/>
          <w:szCs w:val="24"/>
          <w:lang w:eastAsia="ru-RU"/>
        </w:rPr>
        <w:t>ность признать возможность существования различных точек зрения и права каждого име</w:t>
      </w:r>
      <w:r>
        <w:rPr>
          <w:rFonts w:ascii="Times New Roman" w:eastAsia="Times New Roman" w:hAnsi="Times New Roman" w:cs="Times New Roman"/>
          <w:sz w:val="24"/>
          <w:szCs w:val="24"/>
          <w:lang w:eastAsia="ru-RU"/>
        </w:rPr>
        <w:t>ть свою; излагать и аргументиро</w:t>
      </w:r>
      <w:r w:rsidR="00B5110A" w:rsidRPr="00B5110A">
        <w:rPr>
          <w:rFonts w:ascii="Times New Roman" w:eastAsia="Times New Roman" w:hAnsi="Times New Roman" w:cs="Times New Roman"/>
          <w:sz w:val="24"/>
          <w:szCs w:val="24"/>
          <w:lang w:eastAsia="ru-RU"/>
        </w:rPr>
        <w:t>вать своё мнение.</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окружающих.</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Овладение начальными сведениями о сущ</w:t>
      </w:r>
      <w:r>
        <w:rPr>
          <w:rFonts w:ascii="Times New Roman" w:eastAsia="Times New Roman" w:hAnsi="Times New Roman" w:cs="Times New Roman"/>
          <w:sz w:val="24"/>
          <w:szCs w:val="24"/>
          <w:lang w:eastAsia="ru-RU"/>
        </w:rPr>
        <w:t>ности и осо</w:t>
      </w:r>
      <w:r w:rsidR="00B5110A" w:rsidRPr="00B5110A">
        <w:rPr>
          <w:rFonts w:ascii="Times New Roman" w:eastAsia="Times New Roman" w:hAnsi="Times New Roman" w:cs="Times New Roman"/>
          <w:sz w:val="24"/>
          <w:szCs w:val="24"/>
          <w:lang w:eastAsia="ru-RU"/>
        </w:rPr>
        <w:t>бенностях объектов и процессов в соответствии с содержанием учебного предмета «Математика».</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B5110A" w:rsidRPr="00B5110A" w:rsidRDefault="00B5110A" w:rsidP="00B5110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5110A" w:rsidRPr="00971411" w:rsidRDefault="00B5110A" w:rsidP="0097141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971411">
        <w:rPr>
          <w:rFonts w:ascii="Times New Roman" w:eastAsia="Times New Roman" w:hAnsi="Times New Roman" w:cs="Times New Roman"/>
          <w:b/>
          <w:i/>
          <w:sz w:val="24"/>
          <w:szCs w:val="24"/>
          <w:lang w:eastAsia="ru-RU"/>
        </w:rPr>
        <w:t>Предметные результаты</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Использование приобретённых математических знаний для описания и объяснен</w:t>
      </w:r>
      <w:r>
        <w:rPr>
          <w:rFonts w:ascii="Times New Roman" w:eastAsia="Times New Roman" w:hAnsi="Times New Roman" w:cs="Times New Roman"/>
          <w:sz w:val="24"/>
          <w:szCs w:val="24"/>
          <w:lang w:eastAsia="ru-RU"/>
        </w:rPr>
        <w:t>ия окружающих предметов, процес</w:t>
      </w:r>
      <w:r w:rsidR="00B5110A" w:rsidRPr="00B5110A">
        <w:rPr>
          <w:rFonts w:ascii="Times New Roman" w:eastAsia="Times New Roman" w:hAnsi="Times New Roman" w:cs="Times New Roman"/>
          <w:sz w:val="24"/>
          <w:szCs w:val="24"/>
          <w:lang w:eastAsia="ru-RU"/>
        </w:rPr>
        <w:t>сов, явлений, а также для оценки их количественных и пространственных отношений.</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Умения выполнять устно и письменно арифметические действия с числами и чи</w:t>
      </w:r>
      <w:r>
        <w:rPr>
          <w:rFonts w:ascii="Times New Roman" w:eastAsia="Times New Roman" w:hAnsi="Times New Roman" w:cs="Times New Roman"/>
          <w:sz w:val="24"/>
          <w:szCs w:val="24"/>
          <w:lang w:eastAsia="ru-RU"/>
        </w:rPr>
        <w:t>словыми выражениями, решать тек</w:t>
      </w:r>
      <w:r w:rsidR="00B5110A" w:rsidRPr="00B5110A">
        <w:rPr>
          <w:rFonts w:ascii="Times New Roman" w:eastAsia="Times New Roman" w:hAnsi="Times New Roman" w:cs="Times New Roman"/>
          <w:sz w:val="24"/>
          <w:szCs w:val="24"/>
          <w:lang w:eastAsia="ru-RU"/>
        </w:rPr>
        <w:t>стовые задачи, выполнять и строить алгоритмы и стратегии</w:t>
      </w:r>
      <w:r>
        <w:rPr>
          <w:rFonts w:ascii="Times New Roman" w:eastAsia="Times New Roman" w:hAnsi="Times New Roman" w:cs="Times New Roman"/>
          <w:sz w:val="24"/>
          <w:szCs w:val="24"/>
          <w:lang w:eastAsia="ru-RU"/>
        </w:rPr>
        <w:t xml:space="preserve"> в </w:t>
      </w:r>
      <w:r w:rsidR="00B5110A" w:rsidRPr="00B5110A">
        <w:rPr>
          <w:rFonts w:ascii="Times New Roman" w:eastAsia="Times New Roman" w:hAnsi="Times New Roman" w:cs="Times New Roman"/>
          <w:sz w:val="24"/>
          <w:szCs w:val="24"/>
          <w:lang w:eastAsia="ru-RU"/>
        </w:rPr>
        <w:t>игре, исследовать, рас</w:t>
      </w:r>
      <w:r>
        <w:rPr>
          <w:rFonts w:ascii="Times New Roman" w:eastAsia="Times New Roman" w:hAnsi="Times New Roman" w:cs="Times New Roman"/>
          <w:sz w:val="24"/>
          <w:szCs w:val="24"/>
          <w:lang w:eastAsia="ru-RU"/>
        </w:rPr>
        <w:t>познавать и изображать геометри</w:t>
      </w:r>
      <w:r w:rsidR="00B5110A" w:rsidRPr="00B5110A">
        <w:rPr>
          <w:rFonts w:ascii="Times New Roman" w:eastAsia="Times New Roman" w:hAnsi="Times New Roman" w:cs="Times New Roman"/>
          <w:sz w:val="24"/>
          <w:szCs w:val="24"/>
          <w:lang w:eastAsia="ru-RU"/>
        </w:rPr>
        <w:t>ческие фигуры, работать с таблицами, схемами, графиками и диаграммами, цепочками, представлять, анализировать и интерпретировать данные.</w:t>
      </w:r>
    </w:p>
    <w:p w:rsidR="00B5110A" w:rsidRPr="00B5110A" w:rsidRDefault="00971411" w:rsidP="009714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110A" w:rsidRPr="00B5110A">
        <w:rPr>
          <w:rFonts w:ascii="Times New Roman" w:eastAsia="Times New Roman" w:hAnsi="Times New Roman" w:cs="Times New Roman"/>
          <w:sz w:val="24"/>
          <w:szCs w:val="24"/>
          <w:lang w:eastAsia="ru-RU"/>
        </w:rPr>
        <w:t>Приобретение перво</w:t>
      </w:r>
      <w:r>
        <w:rPr>
          <w:rFonts w:ascii="Times New Roman" w:eastAsia="Times New Roman" w:hAnsi="Times New Roman" w:cs="Times New Roman"/>
          <w:sz w:val="24"/>
          <w:szCs w:val="24"/>
          <w:lang w:eastAsia="ru-RU"/>
        </w:rPr>
        <w:t>начальных навыков работы на ком</w:t>
      </w:r>
      <w:r w:rsidR="00B5110A" w:rsidRPr="00B5110A">
        <w:rPr>
          <w:rFonts w:ascii="Times New Roman" w:eastAsia="Times New Roman" w:hAnsi="Times New Roman" w:cs="Times New Roman"/>
          <w:sz w:val="24"/>
          <w:szCs w:val="24"/>
          <w:lang w:eastAsia="ru-RU"/>
        </w:rPr>
        <w:t>пьютере (набирать текст на кл</w:t>
      </w:r>
      <w:r>
        <w:rPr>
          <w:rFonts w:ascii="Times New Roman" w:eastAsia="Times New Roman" w:hAnsi="Times New Roman" w:cs="Times New Roman"/>
          <w:sz w:val="24"/>
          <w:szCs w:val="24"/>
          <w:lang w:eastAsia="ru-RU"/>
        </w:rPr>
        <w:t>авиатуре, работать с «меню», на</w:t>
      </w:r>
      <w:r w:rsidR="00B5110A" w:rsidRPr="00B5110A">
        <w:rPr>
          <w:rFonts w:ascii="Times New Roman" w:eastAsia="Times New Roman" w:hAnsi="Times New Roman" w:cs="Times New Roman"/>
          <w:sz w:val="24"/>
          <w:szCs w:val="24"/>
          <w:lang w:eastAsia="ru-RU"/>
        </w:rPr>
        <w:t>ходить информацию по заданной теме, распечатывать её на принтере).</w:t>
      </w:r>
    </w:p>
    <w:p w:rsidR="00C303F3" w:rsidRPr="00C303F3" w:rsidRDefault="00C303F3" w:rsidP="00C303F3">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C303F3">
        <w:rPr>
          <w:rFonts w:ascii="Times New Roman" w:eastAsia="Times New Roman" w:hAnsi="Times New Roman" w:cs="Times New Roman"/>
          <w:b/>
          <w:sz w:val="24"/>
          <w:szCs w:val="24"/>
          <w:lang w:eastAsia="ru-RU"/>
        </w:rPr>
        <w:t>1 класс</w:t>
      </w:r>
    </w:p>
    <w:p w:rsidR="00C303F3" w:rsidRPr="00C303F3" w:rsidRDefault="00C303F3" w:rsidP="00C303F3">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C303F3">
        <w:rPr>
          <w:rFonts w:ascii="Times New Roman" w:eastAsia="Times New Roman" w:hAnsi="Times New Roman" w:cs="Times New Roman"/>
          <w:b/>
          <w:i/>
          <w:sz w:val="24"/>
          <w:szCs w:val="24"/>
          <w:lang w:eastAsia="ru-RU"/>
        </w:rPr>
        <w:t>Личностные результаты</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303F3">
        <w:rPr>
          <w:rFonts w:ascii="Times New Roman" w:eastAsia="Times New Roman" w:hAnsi="Times New Roman" w:cs="Times New Roman"/>
          <w:i/>
          <w:sz w:val="24"/>
          <w:szCs w:val="24"/>
          <w:lang w:eastAsia="ru-RU"/>
        </w:rPr>
        <w:t>У учащегося будут сформированы:</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начальные (элементарные) представления о самостоятельности и личной ответственности в процессе обучения математике;</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начальные представления о математических способах познания мира;</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начальные представления о целостности окружающего мира;</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w:t>
      </w:r>
      <w:r>
        <w:rPr>
          <w:rFonts w:ascii="Times New Roman" w:eastAsia="Times New Roman" w:hAnsi="Times New Roman" w:cs="Times New Roman"/>
          <w:sz w:val="24"/>
          <w:szCs w:val="24"/>
          <w:lang w:eastAsia="ru-RU"/>
        </w:rPr>
        <w:t>ересе к учебному пред</w:t>
      </w:r>
      <w:r w:rsidRPr="00C303F3">
        <w:rPr>
          <w:rFonts w:ascii="Times New Roman" w:eastAsia="Times New Roman" w:hAnsi="Times New Roman" w:cs="Times New Roman"/>
          <w:sz w:val="24"/>
          <w:szCs w:val="24"/>
          <w:lang w:eastAsia="ru-RU"/>
        </w:rPr>
        <w:t>мету «Математика»;</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освоение положительного и позитивного стиля общения со сверстниками и взрослыми в школе и дома;</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C303F3">
        <w:rPr>
          <w:rFonts w:ascii="Times New Roman" w:eastAsia="Times New Roman" w:hAnsi="Times New Roman" w:cs="Times New Roman"/>
          <w:sz w:val="24"/>
          <w:szCs w:val="24"/>
          <w:lang w:eastAsia="ru-RU"/>
        </w:rPr>
        <w:t>понимание и принятие элементарных правил работы в группе: проявление доброжелательного отношения к сверстникам, стремления пр</w:t>
      </w:r>
      <w:r>
        <w:rPr>
          <w:rFonts w:ascii="Times New Roman" w:eastAsia="Times New Roman" w:hAnsi="Times New Roman" w:cs="Times New Roman"/>
          <w:sz w:val="24"/>
          <w:szCs w:val="24"/>
          <w:lang w:eastAsia="ru-RU"/>
        </w:rPr>
        <w:t>ислушиваться к мнению однокласс</w:t>
      </w:r>
      <w:r w:rsidRPr="00C303F3">
        <w:rPr>
          <w:rFonts w:ascii="Times New Roman" w:eastAsia="Times New Roman" w:hAnsi="Times New Roman" w:cs="Times New Roman"/>
          <w:sz w:val="24"/>
          <w:szCs w:val="24"/>
          <w:lang w:eastAsia="ru-RU"/>
        </w:rPr>
        <w:t>ников и пр.;</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C303F3">
        <w:rPr>
          <w:rFonts w:ascii="Times New Roman" w:eastAsia="Times New Roman" w:hAnsi="Times New Roman" w:cs="Times New Roman"/>
          <w:sz w:val="24"/>
          <w:szCs w:val="24"/>
          <w:lang w:eastAsia="ru-RU"/>
        </w:rPr>
        <w:t>начальные представления об основах гражданской идентичности (через систему определённых заданий и упражнений);</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C303F3">
        <w:rPr>
          <w:rFonts w:ascii="Times New Roman" w:eastAsia="Times New Roman" w:hAnsi="Times New Roman" w:cs="Times New Roman"/>
          <w:sz w:val="24"/>
          <w:szCs w:val="24"/>
          <w:lang w:eastAsia="ru-RU"/>
        </w:rPr>
        <w:t>приобщение к семейным ценностям, понимание необходимости бережного отношения к природе, к своему здоровью и здоровью других людей.</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303F3">
        <w:rPr>
          <w:rFonts w:ascii="Times New Roman" w:eastAsia="Times New Roman" w:hAnsi="Times New Roman" w:cs="Times New Roman"/>
          <w:i/>
          <w:sz w:val="24"/>
          <w:szCs w:val="24"/>
          <w:lang w:eastAsia="ru-RU"/>
        </w:rPr>
        <w:t>Учащийся получит возможность для формирования: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основ внутренней позиции ученика с положительным 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урокам </w:t>
      </w:r>
      <w:r w:rsidRPr="00C303F3">
        <w:rPr>
          <w:rFonts w:ascii="Times New Roman" w:eastAsia="Times New Roman" w:hAnsi="Times New Roman" w:cs="Times New Roman"/>
          <w:sz w:val="24"/>
          <w:szCs w:val="24"/>
          <w:lang w:eastAsia="ru-RU"/>
        </w:rPr>
        <w:lastRenderedPageBreak/>
        <w:t>математики (ежедневно быть готовым к уроку, бережно относиться к учебнику и рабочей тетради);</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учебно-познавательного интереса к новому учебному материалу и способам решения новых учебных и практических задач;</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способности к самооценке результатов своей учебной деятельности.</w:t>
      </w:r>
    </w:p>
    <w:p w:rsidR="00C303F3" w:rsidRPr="00C303F3" w:rsidRDefault="00C303F3" w:rsidP="00C303F3">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C303F3">
        <w:rPr>
          <w:rFonts w:ascii="Times New Roman" w:eastAsia="Times New Roman" w:hAnsi="Times New Roman" w:cs="Times New Roman"/>
          <w:b/>
          <w:i/>
          <w:sz w:val="24"/>
          <w:szCs w:val="24"/>
          <w:lang w:eastAsia="ru-RU"/>
        </w:rPr>
        <w:t>Метапредметные результаты</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РЕГУЛЯТИВНЫЕ</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303F3">
        <w:rPr>
          <w:rFonts w:ascii="Times New Roman" w:eastAsia="Times New Roman" w:hAnsi="Times New Roman" w:cs="Times New Roman"/>
          <w:i/>
          <w:sz w:val="24"/>
          <w:szCs w:val="24"/>
          <w:lang w:eastAsia="ru-RU"/>
        </w:rPr>
        <w:t>Учащийся научится: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и принимать учебную задачу, поставленную учителем, на разных этапах обучения;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и применять п</w:t>
      </w:r>
      <w:r>
        <w:rPr>
          <w:rFonts w:ascii="Times New Roman" w:eastAsia="Times New Roman" w:hAnsi="Times New Roman" w:cs="Times New Roman"/>
          <w:sz w:val="24"/>
          <w:szCs w:val="24"/>
          <w:lang w:eastAsia="ru-RU"/>
        </w:rPr>
        <w:t>редложенные учителем способы ре</w:t>
      </w:r>
      <w:r w:rsidRPr="00C303F3">
        <w:rPr>
          <w:rFonts w:ascii="Times New Roman" w:eastAsia="Times New Roman" w:hAnsi="Times New Roman" w:cs="Times New Roman"/>
          <w:sz w:val="24"/>
          <w:szCs w:val="24"/>
          <w:lang w:eastAsia="ru-RU"/>
        </w:rPr>
        <w:t>шения учебной задачи;</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принимать план действий для решения несложных учебных задач и следовать ему;</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под руководством учителя учебные действия в практической и мыслительной форме;</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осознавать результат уче</w:t>
      </w:r>
      <w:r>
        <w:rPr>
          <w:rFonts w:ascii="Times New Roman" w:eastAsia="Times New Roman" w:hAnsi="Times New Roman" w:cs="Times New Roman"/>
          <w:sz w:val="24"/>
          <w:szCs w:val="24"/>
          <w:lang w:eastAsia="ru-RU"/>
        </w:rPr>
        <w:t>бных действий, описывать резуль</w:t>
      </w:r>
      <w:r w:rsidRPr="00C303F3">
        <w:rPr>
          <w:rFonts w:ascii="Times New Roman" w:eastAsia="Times New Roman" w:hAnsi="Times New Roman" w:cs="Times New Roman"/>
          <w:sz w:val="24"/>
          <w:szCs w:val="24"/>
          <w:lang w:eastAsia="ru-RU"/>
        </w:rPr>
        <w:t>таты действий, используя математическую терминологию;</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осуществлять пошаговый контроль своих действий под </w:t>
      </w:r>
      <w:r>
        <w:rPr>
          <w:rFonts w:ascii="Times New Roman" w:eastAsia="Times New Roman" w:hAnsi="Times New Roman" w:cs="Times New Roman"/>
          <w:sz w:val="24"/>
          <w:szCs w:val="24"/>
          <w:lang w:eastAsia="ru-RU"/>
        </w:rPr>
        <w:t>ру</w:t>
      </w:r>
      <w:r w:rsidRPr="00C303F3">
        <w:rPr>
          <w:rFonts w:ascii="Times New Roman" w:eastAsia="Times New Roman" w:hAnsi="Times New Roman" w:cs="Times New Roman"/>
          <w:sz w:val="24"/>
          <w:szCs w:val="24"/>
          <w:lang w:eastAsia="ru-RU"/>
        </w:rPr>
        <w:t>ководством учителя.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303F3">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принимать и сохранять различные учебно-познавательные задачи; составлять план действий для решения несложных учеб</w:t>
      </w:r>
      <w:r>
        <w:rPr>
          <w:rFonts w:ascii="Times New Roman" w:eastAsia="Times New Roman" w:hAnsi="Times New Roman" w:cs="Times New Roman"/>
          <w:sz w:val="24"/>
          <w:szCs w:val="24"/>
          <w:lang w:eastAsia="ru-RU"/>
        </w:rPr>
        <w:t>ных задач, проговаривая последо</w:t>
      </w:r>
      <w:r w:rsidRPr="00C303F3">
        <w:rPr>
          <w:rFonts w:ascii="Times New Roman" w:eastAsia="Times New Roman" w:hAnsi="Times New Roman" w:cs="Times New Roman"/>
          <w:sz w:val="24"/>
          <w:szCs w:val="24"/>
          <w:lang w:eastAsia="ru-RU"/>
        </w:rPr>
        <w:t>вательность выполнения действий;</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выделять из темы урока известные знания и умения, определять круг неизвестного по изучаемой теме;</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ПОЗНАВАТЕЛЬНЫЕ</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303F3">
        <w:rPr>
          <w:rFonts w:ascii="Times New Roman" w:eastAsia="Times New Roman" w:hAnsi="Times New Roman" w:cs="Times New Roman"/>
          <w:i/>
          <w:sz w:val="24"/>
          <w:szCs w:val="24"/>
          <w:lang w:eastAsia="ru-RU"/>
        </w:rPr>
        <w:t>Учащийся научится: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и строить простые модели (в форме схематических рисунков) математических понятий и использовать их при решении текстовых задач;</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проводить сравнение объектов с целью выделения их различий, различать существенные и несущественные признаки;</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определять закономерность следования объектов и использовать её для выполнения задания;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осуществлять синтез как составление целого из частей;</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иметь начальное представление о базовых межпредметных понятиях: числе, величине, геометрической фигуре;</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и читать информацию, представленную разными способами (учебник, справочник, аудио- и видеоматериалы и др.);</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 xml:space="preserve"> •</w:t>
      </w:r>
      <w:r w:rsidRPr="00C303F3">
        <w:rPr>
          <w:rFonts w:ascii="Times New Roman" w:eastAsia="Times New Roman" w:hAnsi="Times New Roman" w:cs="Times New Roman"/>
          <w:sz w:val="24"/>
          <w:szCs w:val="24"/>
          <w:lang w:eastAsia="ru-RU"/>
        </w:rPr>
        <w:tab/>
        <w:t>находить и отбирать из разных источников информацию по заданной теме.</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303F3">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и выполнять несложные обобщения и использовать их для получения новых знаний;</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мат</w:t>
      </w:r>
      <w:r>
        <w:rPr>
          <w:rFonts w:ascii="Times New Roman" w:eastAsia="Times New Roman" w:hAnsi="Times New Roman" w:cs="Times New Roman"/>
          <w:sz w:val="24"/>
          <w:szCs w:val="24"/>
          <w:lang w:eastAsia="ru-RU"/>
        </w:rPr>
        <w:t>ематические отношения между объ</w:t>
      </w:r>
      <w:r w:rsidRPr="00C303F3">
        <w:rPr>
          <w:rFonts w:ascii="Times New Roman" w:eastAsia="Times New Roman" w:hAnsi="Times New Roman" w:cs="Times New Roman"/>
          <w:sz w:val="24"/>
          <w:szCs w:val="24"/>
          <w:lang w:eastAsia="ru-RU"/>
        </w:rPr>
        <w:t xml:space="preserve">ектами и группами объектов (практически и мысленно), фиксировать это в устной форме, используя особенности математической речи </w:t>
      </w:r>
      <w:r>
        <w:rPr>
          <w:rFonts w:ascii="Times New Roman" w:eastAsia="Times New Roman" w:hAnsi="Times New Roman" w:cs="Times New Roman"/>
          <w:sz w:val="24"/>
          <w:szCs w:val="24"/>
          <w:lang w:eastAsia="ru-RU"/>
        </w:rPr>
        <w:t>(точность и краткость), и на по</w:t>
      </w:r>
      <w:r w:rsidRPr="00C303F3">
        <w:rPr>
          <w:rFonts w:ascii="Times New Roman" w:eastAsia="Times New Roman" w:hAnsi="Times New Roman" w:cs="Times New Roman"/>
          <w:sz w:val="24"/>
          <w:szCs w:val="24"/>
          <w:lang w:eastAsia="ru-RU"/>
        </w:rPr>
        <w:t>строенных моделях;</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применять полученные знания в изменённых условиях;</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объяснять найденные </w:t>
      </w:r>
      <w:r>
        <w:rPr>
          <w:rFonts w:ascii="Times New Roman" w:eastAsia="Times New Roman" w:hAnsi="Times New Roman" w:cs="Times New Roman"/>
          <w:sz w:val="24"/>
          <w:szCs w:val="24"/>
          <w:lang w:eastAsia="ru-RU"/>
        </w:rPr>
        <w:t>способы действий при решении но</w:t>
      </w:r>
      <w:r w:rsidRPr="00C303F3">
        <w:rPr>
          <w:rFonts w:ascii="Times New Roman" w:eastAsia="Times New Roman" w:hAnsi="Times New Roman" w:cs="Times New Roman"/>
          <w:sz w:val="24"/>
          <w:szCs w:val="24"/>
          <w:lang w:eastAsia="ru-RU"/>
        </w:rPr>
        <w:t>вых учебных задач и находить способы их решения (в простейших случаях);</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выделять из предложенного текста информацию по заданному условию;</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систематизировать </w:t>
      </w:r>
      <w:r>
        <w:rPr>
          <w:rFonts w:ascii="Times New Roman" w:eastAsia="Times New Roman" w:hAnsi="Times New Roman" w:cs="Times New Roman"/>
          <w:sz w:val="24"/>
          <w:szCs w:val="24"/>
          <w:lang w:eastAsia="ru-RU"/>
        </w:rPr>
        <w:t>собранную в результате расширен</w:t>
      </w:r>
      <w:r w:rsidRPr="00C303F3">
        <w:rPr>
          <w:rFonts w:ascii="Times New Roman" w:eastAsia="Times New Roman" w:hAnsi="Times New Roman" w:cs="Times New Roman"/>
          <w:sz w:val="24"/>
          <w:szCs w:val="24"/>
          <w:lang w:eastAsia="ru-RU"/>
        </w:rPr>
        <w:t>ного поиска информ</w:t>
      </w:r>
      <w:r>
        <w:rPr>
          <w:rFonts w:ascii="Times New Roman" w:eastAsia="Times New Roman" w:hAnsi="Times New Roman" w:cs="Times New Roman"/>
          <w:sz w:val="24"/>
          <w:szCs w:val="24"/>
          <w:lang w:eastAsia="ru-RU"/>
        </w:rPr>
        <w:t>ацию и представлять её в предло</w:t>
      </w:r>
      <w:r w:rsidRPr="00C303F3">
        <w:rPr>
          <w:rFonts w:ascii="Times New Roman" w:eastAsia="Times New Roman" w:hAnsi="Times New Roman" w:cs="Times New Roman"/>
          <w:sz w:val="24"/>
          <w:szCs w:val="24"/>
          <w:lang w:eastAsia="ru-RU"/>
        </w:rPr>
        <w:t>женной форме.</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КОММУНИКАТИВНЫЕ</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303F3">
        <w:rPr>
          <w:rFonts w:ascii="Times New Roman" w:eastAsia="Times New Roman" w:hAnsi="Times New Roman" w:cs="Times New Roman"/>
          <w:i/>
          <w:sz w:val="24"/>
          <w:szCs w:val="24"/>
          <w:lang w:eastAsia="ru-RU"/>
        </w:rPr>
        <w:t>Учащийся научится: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задавать вопросы и отвечать на вопросы партнёра;</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воспринимать и обсуждать различные точки зрения и подходы к выполнению задания, оценивать их;</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уважительно вести диалог с товарищами;</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C303F3">
        <w:rPr>
          <w:rFonts w:ascii="Times New Roman" w:eastAsia="Times New Roman" w:hAnsi="Times New Roman" w:cs="Times New Roman"/>
          <w:sz w:val="24"/>
          <w:szCs w:val="24"/>
          <w:lang w:eastAsia="ru-RU"/>
        </w:rPr>
        <w:t>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C303F3" w:rsidRPr="00C303F3" w:rsidRDefault="00C303F3" w:rsidP="00C303F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осуществлять взаимный контроль и оказывать необходимую взаимную помощь.</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303F3">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применять математические знания и математическую терминологию при изложении своего мнения и предлагаемых способов действий;</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включаться в диалог с</w:t>
      </w:r>
      <w:r w:rsidR="00C95C1A">
        <w:rPr>
          <w:rFonts w:ascii="Times New Roman" w:eastAsia="Times New Roman" w:hAnsi="Times New Roman" w:cs="Times New Roman"/>
          <w:sz w:val="24"/>
          <w:szCs w:val="24"/>
          <w:lang w:eastAsia="ru-RU"/>
        </w:rPr>
        <w:t xml:space="preserve"> учителем и сверстниками, в кол</w:t>
      </w:r>
      <w:r w:rsidRPr="00C303F3">
        <w:rPr>
          <w:rFonts w:ascii="Times New Roman" w:eastAsia="Times New Roman" w:hAnsi="Times New Roman" w:cs="Times New Roman"/>
          <w:sz w:val="24"/>
          <w:szCs w:val="24"/>
          <w:lang w:eastAsia="ru-RU"/>
        </w:rPr>
        <w:t>лективное обсуждение проблем, проявлять инициативу и активность в стремлении высказываться;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слушать партнёра по общению (деятельности), не перебивать, не обрывать на полуслове, вникать в смысл того, о чём говорит собеседник; </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аргументированно выражать своё мнение;</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совместно со сверстниками решать задачу групповой работы (работы в паре), распределять функции в группе (паре) при выполнении заданий, проекта;</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оказывать помощь товарищу в случаях затруднения;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признавать свои ошибки, озвучивать их, соглашаться, если на ошибки указывают другие;</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употреблять вежливы</w:t>
      </w:r>
      <w:r w:rsidR="00C95C1A">
        <w:rPr>
          <w:rFonts w:ascii="Times New Roman" w:eastAsia="Times New Roman" w:hAnsi="Times New Roman" w:cs="Times New Roman"/>
          <w:sz w:val="24"/>
          <w:szCs w:val="24"/>
          <w:lang w:eastAsia="ru-RU"/>
        </w:rPr>
        <w:t>е слова в случае неправоты: «Из</w:t>
      </w:r>
      <w:r w:rsidRPr="00C303F3">
        <w:rPr>
          <w:rFonts w:ascii="Times New Roman" w:eastAsia="Times New Roman" w:hAnsi="Times New Roman" w:cs="Times New Roman"/>
          <w:sz w:val="24"/>
          <w:szCs w:val="24"/>
          <w:lang w:eastAsia="ru-RU"/>
        </w:rPr>
        <w:t>вини, пожалуйста», «Прости, я не хотел тебя обидеть», «Спасибо за замечание, я его обязательно учту» и др.</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95C1A" w:rsidRDefault="00C303F3"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C95C1A">
        <w:rPr>
          <w:rFonts w:ascii="Times New Roman" w:eastAsia="Times New Roman" w:hAnsi="Times New Roman" w:cs="Times New Roman"/>
          <w:b/>
          <w:i/>
          <w:sz w:val="24"/>
          <w:szCs w:val="24"/>
          <w:lang w:eastAsia="ru-RU"/>
        </w:rPr>
        <w:t>Предметные результаты</w:t>
      </w:r>
    </w:p>
    <w:p w:rsidR="00C303F3" w:rsidRPr="00C303F3" w:rsidRDefault="00C95C1A"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ЧИСЛА И ВЕЛИЧИНЫ</w:t>
      </w:r>
    </w:p>
    <w:p w:rsidR="00C303F3" w:rsidRPr="00C95C1A"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научится: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записывать, сравнивать (используя знаки сравнения «&gt;», «&lt;», «=», термины равенство и неравенство) и упорядочивать числа в пределах 20;</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действия, применяя знания по нумерации: 15 + 1, 18 − 1, 10 + 6, 12 − 10, 14 − 4;</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классификацию чисел по заданному или самостоятельно установленному признаку;</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и записывать значения величины длины, используя изученные единицы измерения этой величины (сантиметр, дециметр) и соотношение между ними: 1 дм = 10 см.</w:t>
      </w: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вести счёт десятками;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обобщать и распространять свойства натурального ряда чисел на числа, большие 20.</w:t>
      </w:r>
    </w:p>
    <w:p w:rsidR="00C303F3" w:rsidRPr="00C303F3" w:rsidRDefault="00C303F3" w:rsidP="00C95C1A">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303F3" w:rsidRDefault="00C95C1A"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АРИФМЕТИЧЕСКИЕ ДЕЙСТВИЯ</w:t>
      </w:r>
      <w:r w:rsidR="00C303F3" w:rsidRPr="00C303F3">
        <w:rPr>
          <w:rFonts w:ascii="Times New Roman" w:eastAsia="Times New Roman" w:hAnsi="Times New Roman" w:cs="Times New Roman"/>
          <w:sz w:val="24"/>
          <w:szCs w:val="24"/>
          <w:lang w:eastAsia="ru-RU"/>
        </w:rPr>
        <w:t xml:space="preserve">.  </w:t>
      </w:r>
      <w:r w:rsidRPr="00C303F3">
        <w:rPr>
          <w:rFonts w:ascii="Times New Roman" w:eastAsia="Times New Roman" w:hAnsi="Times New Roman" w:cs="Times New Roman"/>
          <w:sz w:val="24"/>
          <w:szCs w:val="24"/>
          <w:lang w:eastAsia="ru-RU"/>
        </w:rPr>
        <w:t>СЛОЖЕНИЕ И ВЫЧИТАНИЕ</w:t>
      </w:r>
    </w:p>
    <w:p w:rsidR="00C303F3" w:rsidRPr="00C95C1A"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научится: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смысл арифметических действий сложение и вычитание, отражать это на схемах и в математических записях с использова</w:t>
      </w:r>
      <w:r w:rsidR="00C95C1A">
        <w:rPr>
          <w:rFonts w:ascii="Times New Roman" w:eastAsia="Times New Roman" w:hAnsi="Times New Roman" w:cs="Times New Roman"/>
          <w:sz w:val="24"/>
          <w:szCs w:val="24"/>
          <w:lang w:eastAsia="ru-RU"/>
        </w:rPr>
        <w:t>нием знаков действий и знака ра</w:t>
      </w:r>
      <w:r w:rsidRPr="00C303F3">
        <w:rPr>
          <w:rFonts w:ascii="Times New Roman" w:eastAsia="Times New Roman" w:hAnsi="Times New Roman" w:cs="Times New Roman"/>
          <w:sz w:val="24"/>
          <w:szCs w:val="24"/>
          <w:lang w:eastAsia="ru-RU"/>
        </w:rPr>
        <w:t>венства;</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выполнять вычитание с использованием знания состава </w:t>
      </w:r>
      <w:r w:rsidR="00C95C1A" w:rsidRPr="00C303F3">
        <w:rPr>
          <w:rFonts w:ascii="Times New Roman" w:eastAsia="Times New Roman" w:hAnsi="Times New Roman" w:cs="Times New Roman"/>
          <w:sz w:val="24"/>
          <w:szCs w:val="24"/>
          <w:lang w:eastAsia="ru-RU"/>
        </w:rPr>
        <w:t>чисел из двух слагаемых и взаимосвязи между сложением</w:t>
      </w:r>
      <w:r w:rsidRPr="00C303F3">
        <w:rPr>
          <w:rFonts w:ascii="Times New Roman" w:eastAsia="Times New Roman" w:hAnsi="Times New Roman" w:cs="Times New Roman"/>
          <w:sz w:val="24"/>
          <w:szCs w:val="24"/>
          <w:lang w:eastAsia="ru-RU"/>
        </w:rPr>
        <w:t>и вычитанием (в пределах 10);</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объяснять приём сложения (вычитания) с переходом через разряд в пределах 20.</w:t>
      </w: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сложение и вычитание с переходом через десяток в пределах 20;</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называть числа и результат при сложении и вычитании, находить в записи сложения и вычитания значение </w:t>
      </w:r>
      <w:r w:rsidR="00C95C1A" w:rsidRPr="00C303F3">
        <w:rPr>
          <w:rFonts w:ascii="Times New Roman" w:eastAsia="Times New Roman" w:hAnsi="Times New Roman" w:cs="Times New Roman"/>
          <w:sz w:val="24"/>
          <w:szCs w:val="24"/>
          <w:lang w:eastAsia="ru-RU"/>
        </w:rPr>
        <w:t>неизвестного</w:t>
      </w:r>
      <w:r w:rsidRPr="00C303F3">
        <w:rPr>
          <w:rFonts w:ascii="Times New Roman" w:eastAsia="Times New Roman" w:hAnsi="Times New Roman" w:cs="Times New Roman"/>
          <w:sz w:val="24"/>
          <w:szCs w:val="24"/>
          <w:lang w:eastAsia="ru-RU"/>
        </w:rPr>
        <w:t xml:space="preserve"> компонента (подбором);</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проверять и исправлять выполненные действия.</w:t>
      </w:r>
    </w:p>
    <w:p w:rsidR="00C303F3" w:rsidRPr="00C303F3" w:rsidRDefault="00C95C1A"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РАБОТА С ТЕКСТОВЫМИ ЗАДАЧАМИ</w:t>
      </w:r>
    </w:p>
    <w:p w:rsidR="00C303F3" w:rsidRPr="00C95C1A"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научится: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задачи (в 1 действие), в том числе и задачи практического содержания;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составлять по серии рисун</w:t>
      </w:r>
      <w:r w:rsidR="00C95C1A">
        <w:rPr>
          <w:rFonts w:ascii="Times New Roman" w:eastAsia="Times New Roman" w:hAnsi="Times New Roman" w:cs="Times New Roman"/>
          <w:sz w:val="24"/>
          <w:szCs w:val="24"/>
          <w:lang w:eastAsia="ru-RU"/>
        </w:rPr>
        <w:t>ков рассказ с использованием ма</w:t>
      </w:r>
      <w:r w:rsidRPr="00C303F3">
        <w:rPr>
          <w:rFonts w:ascii="Times New Roman" w:eastAsia="Times New Roman" w:hAnsi="Times New Roman" w:cs="Times New Roman"/>
          <w:sz w:val="24"/>
          <w:szCs w:val="24"/>
          <w:lang w:eastAsia="ru-RU"/>
        </w:rPr>
        <w:t>тематических терминов;</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отличать текстовую задачу от рассказа; дополнять текст до задачи, вносить нужные изменения;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связь между данными, представленными в задаче, и искомым, отражать её на моделях, выбирать и объяснять арифметическое действие для решения задачи;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составлять задачу по рисунку, по схеме, по решению.</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составлять различные задачи по предлагаемым схемам и записям решения;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несколько способов решения одной и той же задачи и объяснять их;</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отмечать изменения в решении при изменении вопроса задачи или её условия и отмечать изменения в задаче при изменении её решения;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задачи в 2 действия;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проверять и исправлять неверное решение задачи.</w:t>
      </w:r>
    </w:p>
    <w:p w:rsidR="00C303F3" w:rsidRPr="00C303F3" w:rsidRDefault="00C95C1A"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ПРОСТРАНСТВЕННЫЕ ОТНОШЕНИЯ</w:t>
      </w:r>
      <w:r w:rsidR="00C303F3"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ГЕОМЕТРИЧЕСКИЕ ФИГУРЫ</w:t>
      </w:r>
    </w:p>
    <w:p w:rsidR="00C303F3" w:rsidRPr="00C95C1A"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научится: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описывать взаимное расположение предметов на плоскости и в пространстве: слева, справа, левее, правее; вверху, внизу, выше, ниже; перед, за, между и др.;</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в окружающем мире предметы (части предметов), имеющие форму многоугольника (треугольника, четырёхугольника и т. д.), круга;</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распознавать, называть, изображать геометрические фигуры (точка, линии, прямая, отрезок, луч, л</w:t>
      </w:r>
      <w:r w:rsidR="00C95C1A">
        <w:rPr>
          <w:rFonts w:ascii="Times New Roman" w:eastAsia="Times New Roman" w:hAnsi="Times New Roman" w:cs="Times New Roman"/>
          <w:sz w:val="24"/>
          <w:szCs w:val="24"/>
          <w:lang w:eastAsia="ru-RU"/>
        </w:rPr>
        <w:t>оманая, многоуголь</w:t>
      </w:r>
      <w:r w:rsidRPr="00C303F3">
        <w:rPr>
          <w:rFonts w:ascii="Times New Roman" w:eastAsia="Times New Roman" w:hAnsi="Times New Roman" w:cs="Times New Roman"/>
          <w:sz w:val="24"/>
          <w:szCs w:val="24"/>
          <w:lang w:eastAsia="ru-RU"/>
        </w:rPr>
        <w:t>ник, круг);</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сходство и различие геометрических фигур (прямая, отрезок, луч).</w:t>
      </w: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C303F3" w:rsidRPr="00C303F3" w:rsidRDefault="00C95C1A"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ГЕОМЕТРИЧЕСКИЕ ВЕЛИЧИНЫ</w:t>
      </w:r>
    </w:p>
    <w:p w:rsidR="00C303F3" w:rsidRPr="00C95C1A"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научится: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чертить отрезки заданной длины с помощью оцифрованной линейки;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выбирать единицу длины, соответствующую измеряемому предмету.</w:t>
      </w:r>
    </w:p>
    <w:p w:rsidR="00C303F3" w:rsidRPr="00C95C1A"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соотносить и сравнивать значения величины (например, располагать в порядке убывания (возрастания) значения длины: 1 дм, 8 см, 13 см).</w:t>
      </w:r>
    </w:p>
    <w:p w:rsidR="00C303F3" w:rsidRPr="00C303F3" w:rsidRDefault="00C95C1A"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РАБОТА С ИНФОРМАЦИЕЙ</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95C1A"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научится:</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небольшие готовые таблицы;</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строить несложные цепочки логических рассуждений;</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определять верные логические высказывания по отношению к конкретному рисунку.</w:t>
      </w:r>
    </w:p>
    <w:p w:rsidR="00C303F3" w:rsidRPr="00C95C1A"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определять правило составления несложных таблиц и дополнять их недостающими элементами;</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проводить логические рассуждения, устанавливая отношения между объектами и формулируя выводы.</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95C1A" w:rsidRDefault="00C303F3"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C95C1A">
        <w:rPr>
          <w:rFonts w:ascii="Times New Roman" w:eastAsia="Times New Roman" w:hAnsi="Times New Roman" w:cs="Times New Roman"/>
          <w:b/>
          <w:i/>
          <w:sz w:val="24"/>
          <w:szCs w:val="24"/>
          <w:lang w:eastAsia="ru-RU"/>
        </w:rPr>
        <w:t>2 класс</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95C1A" w:rsidRDefault="00C303F3"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C95C1A">
        <w:rPr>
          <w:rFonts w:ascii="Times New Roman" w:eastAsia="Times New Roman" w:hAnsi="Times New Roman" w:cs="Times New Roman"/>
          <w:b/>
          <w:i/>
          <w:sz w:val="24"/>
          <w:szCs w:val="24"/>
          <w:lang w:eastAsia="ru-RU"/>
        </w:rPr>
        <w:t>Личностные результаты</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95C1A">
        <w:rPr>
          <w:rFonts w:ascii="Times New Roman" w:eastAsia="Times New Roman" w:hAnsi="Times New Roman" w:cs="Times New Roman"/>
          <w:i/>
          <w:sz w:val="24"/>
          <w:szCs w:val="24"/>
          <w:lang w:eastAsia="ru-RU"/>
        </w:rPr>
        <w:t>У учащегося будут сформированы</w:t>
      </w:r>
      <w:r w:rsidRPr="00C303F3">
        <w:rPr>
          <w:rFonts w:ascii="Times New Roman" w:eastAsia="Times New Roman" w:hAnsi="Times New Roman" w:cs="Times New Roman"/>
          <w:sz w:val="24"/>
          <w:szCs w:val="24"/>
          <w:lang w:eastAsia="ru-RU"/>
        </w:rPr>
        <w:t>:</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понимание того, что одна и та же математическая модель отражает одни и те же отношения между различными объектами;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элементарные умения самостоятельного выполнения работ и осознание личной от</w:t>
      </w:r>
      <w:r w:rsidR="00C95C1A">
        <w:rPr>
          <w:rFonts w:ascii="Times New Roman" w:eastAsia="Times New Roman" w:hAnsi="Times New Roman" w:cs="Times New Roman"/>
          <w:sz w:val="24"/>
          <w:szCs w:val="24"/>
          <w:lang w:eastAsia="ru-RU"/>
        </w:rPr>
        <w:t>ветственности за проделанную ра</w:t>
      </w:r>
      <w:r w:rsidRPr="00C303F3">
        <w:rPr>
          <w:rFonts w:ascii="Times New Roman" w:eastAsia="Times New Roman" w:hAnsi="Times New Roman" w:cs="Times New Roman"/>
          <w:sz w:val="24"/>
          <w:szCs w:val="24"/>
          <w:lang w:eastAsia="ru-RU"/>
        </w:rPr>
        <w:t>боту;</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элементарные правила общения (знание правил общения и их применение);</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начальные представления об основах гражданской идентичности (через систему определённых заданий и упражнений);</w:t>
      </w:r>
    </w:p>
    <w:p w:rsidR="00C303F3" w:rsidRPr="00C303F3" w:rsidRDefault="00C95C1A"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уважение семейных ценностей, понимание необходимости бережного отношения к природе, к своему здоровью и здоровью других людей;</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понимание причин успеха в учебной деятельности;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умение использовать освоенные математические способы познания для решения несложных учебных задач.</w:t>
      </w: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получит возможность для формирования: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интереса к отражению математическими способами отношений между различными объектами окружающего мира;</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потребности в проведении самоконтроля и в оценке результатов учебной деятельности.</w:t>
      </w:r>
    </w:p>
    <w:p w:rsidR="00C303F3" w:rsidRPr="00C95C1A" w:rsidRDefault="00C303F3" w:rsidP="00C95C1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C95C1A">
        <w:rPr>
          <w:rFonts w:ascii="Times New Roman" w:eastAsia="Times New Roman" w:hAnsi="Times New Roman" w:cs="Times New Roman"/>
          <w:b/>
          <w:i/>
          <w:sz w:val="24"/>
          <w:szCs w:val="24"/>
          <w:lang w:eastAsia="ru-RU"/>
        </w:rPr>
        <w:t>Метапредметные результаты</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РЕГУЛЯТИВНЫЕ</w:t>
      </w: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научится: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принимать и сохранять учебную задачу и решать её в сотрудничестве с учителем в коллективной деятельности;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составлять под руководством учителя план действий для решения учебных задач;</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выполнять план действий и проводить пошаговый контроль его выполнения в сотрудничестве с учителем и одноклассниками;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 сотрудничестве с учителем находить несколько способов решения учебной задачи, выбирать наиболее рациональный.</w:t>
      </w: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принимать учебную задачу, предлагать возможные способы её решения, воспринимать и оценивать предложения других учеников по её решению;</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оценивать правильность выполнения действий по решению учебной задачи и вносить необходимые исправления;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учебные действия в устной и письменной форме, использовать математические термины, символы и знаки;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*контролировать ход совместной работы и оказывать помощь товарищу в случаях затруднений.</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ПОЗНАВАТЕЛЬНЫЕ</w:t>
      </w: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научится: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строить несложные модели математических понятий и отношений, ситуаций, описанных в задачах;</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описывать результаты учебных действий, используя математические термины и записи;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что одна и та же математическая модель отражает одни и те же отношения между различными объектами;</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иметь общее представление о базовых межпредметных понятиях: числе, величине, геометрической фигуре;</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применять полученные знания в изменённых условиях;</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осваивать способы решения задач творческого и поискового характера;</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представлять собранную в результате расширенного поиска информацию в разной форме (пересказ, текст, таблица);</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фиксировать математические отношения между объектами и группами объектов в знаково-символической форме (на моделях);</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анализировать и систематизировать собранную информацию в предложенной форме (пересказ, текст, таблица);</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правило, по которому составлена последовательность объектов, продолжать её или восстанавливать в ней пропущенные объекты;</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проводить классификацию объектов по заданному или самостоятельно найденному признаку;</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обосновывать свои суждения, проводить аналогии и делать несложные обобщения.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КОММУНИКАТИВНЫЕ</w:t>
      </w:r>
    </w:p>
    <w:p w:rsidR="00C303F3" w:rsidRPr="00C95C1A"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95C1A">
        <w:rPr>
          <w:rFonts w:ascii="Times New Roman" w:eastAsia="Times New Roman" w:hAnsi="Times New Roman" w:cs="Times New Roman"/>
          <w:i/>
          <w:sz w:val="24"/>
          <w:szCs w:val="24"/>
          <w:lang w:eastAsia="ru-RU"/>
        </w:rPr>
        <w:t>Учащийся научится:</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строить речевое высказывание в устной форме, использовать математическую терминологию;</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оценивать различные подходы и точки зрения на обсуждаемый вопрос;</w:t>
      </w:r>
    </w:p>
    <w:p w:rsidR="00C303F3" w:rsidRPr="00C303F3" w:rsidRDefault="00C303F3" w:rsidP="00C95C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уважительно вести диалог с товарищами, стремиться к тому, чтобы учитывать разные мнения;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вносить и отстаивать свои предложения по организации совместной работы, понятные для партнёра по обсуждаемому вопросу;</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осуществлять взаимный контроль и оказывать в сотрудничестве необходимую взаимную помощь.</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оценивать различные подходы и точки зрения, высказывать своё мнение, аргументированно его обосновывать;</w:t>
      </w:r>
    </w:p>
    <w:p w:rsidR="00C303F3" w:rsidRPr="00C303F3" w:rsidRDefault="00796CB8"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контролировать ход совместной работы и оказывать помощь товарищу в случаях затруднения;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конструктивно разрешать конфликты посредством учёта интересов сторон и сотрудничества.</w:t>
      </w:r>
    </w:p>
    <w:p w:rsidR="00C303F3" w:rsidRPr="00796CB8" w:rsidRDefault="00C303F3"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796CB8">
        <w:rPr>
          <w:rFonts w:ascii="Times New Roman" w:eastAsia="Times New Roman" w:hAnsi="Times New Roman" w:cs="Times New Roman"/>
          <w:b/>
          <w:i/>
          <w:sz w:val="24"/>
          <w:szCs w:val="24"/>
          <w:lang w:eastAsia="ru-RU"/>
        </w:rPr>
        <w:t>Предметные результаты</w:t>
      </w:r>
    </w:p>
    <w:p w:rsidR="00C303F3" w:rsidRPr="00C303F3" w:rsidRDefault="00796CB8"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ЧИСЛА И ВЕЛИЧИНЫ</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научится: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образовывать, называть, читать, записывать числа от 0 до 100;</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сравнивать числа и записывать результат сравнения;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упорядочивать заданные числа;</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заменять двузначное число суммой разрядных слагаемых;</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сложение и вычитание вида 30 + 5, 35 − 5, 35 − 30;</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группировать числа по заданному или самостоятельно установленному признаку;</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и записывать значения величины длина, используя изученные единицы этой величины (сантиметр, дециметр, метр) и соотношения между ними: 1 м = 100 см; 1 м = 10 дм; 1 дм = 10 см;</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и записывать значение величины время, используя изученные единицы этой величины (час, минута) и соотношение между ними: 1 ч = 60 мин; определять по часам время с точностью до минуты;</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записывать и использовать соотношение между рублём и копейкой: 1 р. = 100 к.</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 научиться</w:t>
      </w:r>
      <w:r w:rsidRPr="00C303F3">
        <w:rPr>
          <w:rFonts w:ascii="Times New Roman" w:eastAsia="Times New Roman" w:hAnsi="Times New Roman" w:cs="Times New Roman"/>
          <w:sz w:val="24"/>
          <w:szCs w:val="24"/>
          <w:lang w:eastAsia="ru-RU"/>
        </w:rPr>
        <w:t>:</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группировать объекты по разным признакам;</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выбирать единицу для измерения таких величин, как длина, время, в конкретных условиях и объяснять свой выбор.</w:t>
      </w:r>
    </w:p>
    <w:p w:rsidR="00C303F3" w:rsidRPr="00C303F3" w:rsidRDefault="00796CB8"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АРИФМЕТИЧЕСКИЕ ДЕЙСТВИЯ</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научится: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воспроизводить по памяти</w:t>
      </w:r>
      <w:r w:rsidR="00796CB8">
        <w:rPr>
          <w:rFonts w:ascii="Times New Roman" w:eastAsia="Times New Roman" w:hAnsi="Times New Roman" w:cs="Times New Roman"/>
          <w:sz w:val="24"/>
          <w:szCs w:val="24"/>
          <w:lang w:eastAsia="ru-RU"/>
        </w:rPr>
        <w:t xml:space="preserve"> таблицу сложения чисел в преде</w:t>
      </w:r>
      <w:r w:rsidRPr="00C303F3">
        <w:rPr>
          <w:rFonts w:ascii="Times New Roman" w:eastAsia="Times New Roman" w:hAnsi="Times New Roman" w:cs="Times New Roman"/>
          <w:sz w:val="24"/>
          <w:szCs w:val="24"/>
          <w:lang w:eastAsia="ru-RU"/>
        </w:rPr>
        <w:t>лах 20 и использовать её при выполнении действий сложение и вычитание;</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сложение и вычитание в пределах 100: в болеелёгких случаях устно, в более сложных — письменно (столбиком);</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проверку сложения и вычитания;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называть и обозначать действия умножение и деление;</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использовать термины: уравнение, буквенное выражение;</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заменять сумму одинаковых слагаемых произведением и произведение — суммой одинаковых слагаемых;</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умножать 1 и 0 на число; умножать и делить на 10;</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и записывать числовые выражения в 2 действия;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значения числ</w:t>
      </w:r>
      <w:r w:rsidR="00796CB8">
        <w:rPr>
          <w:rFonts w:ascii="Times New Roman" w:eastAsia="Times New Roman" w:hAnsi="Times New Roman" w:cs="Times New Roman"/>
          <w:sz w:val="24"/>
          <w:szCs w:val="24"/>
          <w:lang w:eastAsia="ru-RU"/>
        </w:rPr>
        <w:t>овых выражений в 2 действия, со</w:t>
      </w:r>
      <w:r w:rsidRPr="00C303F3">
        <w:rPr>
          <w:rFonts w:ascii="Times New Roman" w:eastAsia="Times New Roman" w:hAnsi="Times New Roman" w:cs="Times New Roman"/>
          <w:sz w:val="24"/>
          <w:szCs w:val="24"/>
          <w:lang w:eastAsia="ru-RU"/>
        </w:rPr>
        <w:t>держащих сложение и вычитание (со скобками и без скобок);</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применять переместительное и сочетательное свойства сложения при вычислениях.</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вычислять значение буквенного выражения, содержащего одну букву при заданном её значении;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простые уравнения подбором неизвестного числа;</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моделировать действия «умножение» и «деление» с использованием предметов, схематических рисунков и схематических чертежей;</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раскрывать конкретный смысл действий «умножение» и «деление»;</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применять переместительное свойство умножения при вычислениях;</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называть компоненты и результаты умножения и деления;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взаи</w:t>
      </w:r>
      <w:r w:rsidR="00796CB8">
        <w:rPr>
          <w:rFonts w:ascii="Times New Roman" w:eastAsia="Times New Roman" w:hAnsi="Times New Roman" w:cs="Times New Roman"/>
          <w:sz w:val="24"/>
          <w:szCs w:val="24"/>
          <w:lang w:eastAsia="ru-RU"/>
        </w:rPr>
        <w:t>мосвязи между компонентами и ре</w:t>
      </w:r>
      <w:r w:rsidRPr="00C303F3">
        <w:rPr>
          <w:rFonts w:ascii="Times New Roman" w:eastAsia="Times New Roman" w:hAnsi="Times New Roman" w:cs="Times New Roman"/>
          <w:sz w:val="24"/>
          <w:szCs w:val="24"/>
          <w:lang w:eastAsia="ru-RU"/>
        </w:rPr>
        <w:t>зультатом умножения;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умножение и деление с числами 2 и 3.</w:t>
      </w:r>
    </w:p>
    <w:p w:rsidR="00C303F3" w:rsidRPr="00C303F3" w:rsidRDefault="00796CB8"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РАБОТА С ТЕКСТОВЫМИ ЗАДАЧАМИ</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научится: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краткую запись задачи, схематический рисунок;</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составлять текстовую задачу по схематическому рисунку, по краткой записи, по числовому выражению, по решению задачи.</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решать задачи с величинами: цена, количество, стоимость. </w:t>
      </w:r>
    </w:p>
    <w:p w:rsidR="00C303F3" w:rsidRPr="00C303F3" w:rsidRDefault="00796CB8"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ПРОСТРАНСТВЕННЫЕ ОТНОШЕНИЯ</w:t>
      </w:r>
      <w:r w:rsidR="00C303F3"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ГЕОМЕТРИЧЕСКИЕ ФИГУРЫ</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научится: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распознавать и называть углы разных видов: прямой, острый, тупой;</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распознавать и называть геометрические фигуры: треугольник, четырёхугольник и др., выделять среди четырёхугольников прямоугольник (квадрат);</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построение прямоугольника (квадрата) с заданными длинами сторон на клетчатой разлиновке с использованием линейки;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соотносить реальные объекты с моделями и чертежами треугольника, прямоугольника (квадрата).</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изображать прямоугольник (квадрат) на нелинованной бумаге с использованием линейки и угольника.</w:t>
      </w:r>
    </w:p>
    <w:p w:rsidR="00C303F3" w:rsidRPr="00C303F3" w:rsidRDefault="00796CB8"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ГЕОМЕТРИЧЕСКИЕ ВЕЛИЧИНЫ</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научится: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и записывать значения величины длина, используя изученные единицы длины и соотношения между ними (миллиметр, сантиметр, дециметр, метр);</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вычислять длину ломаной, состоящей из 3–4 звеньев, и периметр многоугольника (треугольника, четырёхугольника, пятиугольника).</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выбирать наиболее подходящие единицы длины в конкретной ситуации;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вычислять периметр прямоугольника (квадрата).</w:t>
      </w:r>
    </w:p>
    <w:p w:rsidR="00C303F3" w:rsidRPr="00C303F3" w:rsidRDefault="00796CB8"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РАБОТА С ИНФОРМАЦИЕЙ</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научится: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и заполнять таблицы по результатам выполнения задания;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заполнять свободные клетки в несложных таблицах, определяя правило составления таблиц;</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проводить логические рассуждения и делать выводы;</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простейшие высказывания с логическими связками: если…, то…; все; каждый и др., выделяя верные и неверные высказывания.</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оформлять в виде таблицы зависимости между величинами: цена, количество, стоимость;</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для формирования общих представлений о построении последовательности логических рассуждений.</w:t>
      </w:r>
    </w:p>
    <w:p w:rsidR="00C303F3" w:rsidRPr="00796CB8" w:rsidRDefault="00C303F3"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796CB8">
        <w:rPr>
          <w:rFonts w:ascii="Times New Roman" w:eastAsia="Times New Roman" w:hAnsi="Times New Roman" w:cs="Times New Roman"/>
          <w:b/>
          <w:i/>
          <w:sz w:val="24"/>
          <w:szCs w:val="24"/>
          <w:lang w:eastAsia="ru-RU"/>
        </w:rPr>
        <w:t>3 класс</w:t>
      </w:r>
    </w:p>
    <w:p w:rsidR="00C303F3" w:rsidRPr="00796CB8" w:rsidRDefault="00C303F3"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796CB8">
        <w:rPr>
          <w:rFonts w:ascii="Times New Roman" w:eastAsia="Times New Roman" w:hAnsi="Times New Roman" w:cs="Times New Roman"/>
          <w:b/>
          <w:i/>
          <w:sz w:val="24"/>
          <w:szCs w:val="24"/>
          <w:lang w:eastAsia="ru-RU"/>
        </w:rPr>
        <w:t>Личностные результаты</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 учащегося будут сформированы:</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навыки в проведении самоконтроля и самооценки результатов своей учебной деятельности;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положительное отношение к урокам математики, к учёбе, к школе;</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понимание значения математических знаний в собственной жизни;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понимание значения математики в жизни и деятельности человека;</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восприятие критериев оценки учебной деятельности и понимание учительских оценок успешности учебной деятельности;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умение самостоятельно выполнять определённые учителем виды работ (деятельности), понимая личную ответственность за результат;</w:t>
      </w:r>
    </w:p>
    <w:p w:rsidR="00C303F3" w:rsidRPr="00C303F3" w:rsidRDefault="00796CB8"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правила общения, навыки сотрудничества в учебной деятельности;</w:t>
      </w:r>
    </w:p>
    <w:p w:rsidR="00C303F3" w:rsidRPr="00C303F3" w:rsidRDefault="00796CB8"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начальные представления об основах гражданской идентичности (через систему определённых заданий и упражнений);</w:t>
      </w:r>
    </w:p>
    <w:p w:rsidR="00C303F3" w:rsidRPr="00C303F3" w:rsidRDefault="00796CB8"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уважение и принятие семейных ценностей, понимание необходимости бережного отношения к природе, к своему здоровью и здоровью других людей.</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 для формирования: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начальных представлений об универсальности математических способов познания окружающего мира;</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понимания важности математических знаний в жизни человека, при изучении других школьных дисциплин;</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навыков проведения самоконтроля и адекватной самооценки результатов своей учебной деятельности;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интереса к изучению учебного предмета «Математика»: количественных и пространственных отношений, зависимостей между объектами, процессами и </w:t>
      </w:r>
      <w:r w:rsidR="00796CB8" w:rsidRPr="00C303F3">
        <w:rPr>
          <w:rFonts w:ascii="Times New Roman" w:eastAsia="Times New Roman" w:hAnsi="Times New Roman" w:cs="Times New Roman"/>
          <w:sz w:val="24"/>
          <w:szCs w:val="24"/>
          <w:lang w:eastAsia="ru-RU"/>
        </w:rPr>
        <w:t>явлениями окружающего мира,</w:t>
      </w:r>
      <w:r w:rsidRPr="00C303F3">
        <w:rPr>
          <w:rFonts w:ascii="Times New Roman" w:eastAsia="Times New Roman" w:hAnsi="Times New Roman" w:cs="Times New Roman"/>
          <w:sz w:val="24"/>
          <w:szCs w:val="24"/>
          <w:lang w:eastAsia="ru-RU"/>
        </w:rPr>
        <w:t xml:space="preserve"> и способами их описания на языке математики, к освоению математических способов решения познавательных задач.</w:t>
      </w:r>
    </w:p>
    <w:p w:rsidR="00C303F3" w:rsidRPr="00796CB8" w:rsidRDefault="00C303F3" w:rsidP="00796CB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796CB8">
        <w:rPr>
          <w:rFonts w:ascii="Times New Roman" w:eastAsia="Times New Roman" w:hAnsi="Times New Roman" w:cs="Times New Roman"/>
          <w:b/>
          <w:i/>
          <w:sz w:val="24"/>
          <w:szCs w:val="24"/>
          <w:lang w:eastAsia="ru-RU"/>
        </w:rPr>
        <w:t>Метапредметные результаты</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РЕГУЛЯТИВНЫЕ</w:t>
      </w:r>
    </w:p>
    <w:p w:rsidR="00C303F3" w:rsidRPr="00796CB8"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lastRenderedPageBreak/>
        <w:t>Учащийся научится: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принимать и сохранять различные учебные задачи; осуществлять поиск средств для достижения учебной задачи;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планировать свои действия в соответствии с поставленной учебной задачей для её решения;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проводить пошаговый контроль под руководством учителя, а в некоторых случаях самостоятельно;</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самоконтроль и самооценку результатов своей учебной деятельности на уроке и по результатам изучения отдельных тем.</w:t>
      </w:r>
    </w:p>
    <w:p w:rsidR="00C303F3" w:rsidRPr="00796CB8"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планировать и контролировать учебные действия в соответствии с поставленной целью; находить способ решения учебной задачи;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адекватно проводить самооценку результатов своей учебной деятельности, понимать причины неуспеха на том или ином этапе;</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делать несложные выводы о математических объектах и их свойствах;</w:t>
      </w:r>
    </w:p>
    <w:p w:rsidR="00C303F3" w:rsidRPr="00C303F3" w:rsidRDefault="00796CB8"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03F3" w:rsidRPr="00C303F3">
        <w:rPr>
          <w:rFonts w:ascii="Times New Roman" w:eastAsia="Times New Roman" w:hAnsi="Times New Roman" w:cs="Times New Roman"/>
          <w:sz w:val="24"/>
          <w:szCs w:val="24"/>
          <w:lang w:eastAsia="ru-RU"/>
        </w:rPr>
        <w:t xml:space="preserve"> контролировать сво</w:t>
      </w:r>
      <w:r>
        <w:rPr>
          <w:rFonts w:ascii="Times New Roman" w:eastAsia="Times New Roman" w:hAnsi="Times New Roman" w:cs="Times New Roman"/>
          <w:sz w:val="24"/>
          <w:szCs w:val="24"/>
          <w:lang w:eastAsia="ru-RU"/>
        </w:rPr>
        <w:t>и действия и соотносить их с по</w:t>
      </w:r>
      <w:r w:rsidR="00C303F3" w:rsidRPr="00C303F3">
        <w:rPr>
          <w:rFonts w:ascii="Times New Roman" w:eastAsia="Times New Roman" w:hAnsi="Times New Roman" w:cs="Times New Roman"/>
          <w:sz w:val="24"/>
          <w:szCs w:val="24"/>
          <w:lang w:eastAsia="ru-RU"/>
        </w:rPr>
        <w:t>ставленными целями и действиями других участников, работающих в паре, в группе.</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ПОЗНАВАТЕЛЬНЫЕ</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научится: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математические отношения между объектами, взаимосвязи в явления</w:t>
      </w:r>
      <w:r w:rsidR="00796CB8">
        <w:rPr>
          <w:rFonts w:ascii="Times New Roman" w:eastAsia="Times New Roman" w:hAnsi="Times New Roman" w:cs="Times New Roman"/>
          <w:sz w:val="24"/>
          <w:szCs w:val="24"/>
          <w:lang w:eastAsia="ru-RU"/>
        </w:rPr>
        <w:t>х и процессах и представлять ин</w:t>
      </w:r>
      <w:r w:rsidRPr="00C303F3">
        <w:rPr>
          <w:rFonts w:ascii="Times New Roman" w:eastAsia="Times New Roman" w:hAnsi="Times New Roman" w:cs="Times New Roman"/>
          <w:sz w:val="24"/>
          <w:szCs w:val="24"/>
          <w:lang w:eastAsia="ru-RU"/>
        </w:rPr>
        <w:t>формацию в знаково-символической и графической форме, строить модели, отражающие различные отношения между объектами;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проводить сравнение по одному или нескольким признакам и на этой основе делать выводы;</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закономерность следования объектов (чисел,числовых</w:t>
      </w:r>
      <w:r w:rsidRPr="00C303F3">
        <w:rPr>
          <w:rFonts w:ascii="Times New Roman" w:eastAsia="Times New Roman" w:hAnsi="Times New Roman" w:cs="Times New Roman"/>
          <w:sz w:val="24"/>
          <w:szCs w:val="24"/>
          <w:lang w:eastAsia="ru-RU"/>
        </w:rPr>
        <w:tab/>
        <w:t>выражений,</w:t>
      </w:r>
      <w:r w:rsidRPr="00C303F3">
        <w:rPr>
          <w:rFonts w:ascii="Times New Roman" w:eastAsia="Times New Roman" w:hAnsi="Times New Roman" w:cs="Times New Roman"/>
          <w:sz w:val="24"/>
          <w:szCs w:val="24"/>
          <w:lang w:eastAsia="ru-RU"/>
        </w:rPr>
        <w:tab/>
        <w:t>равенств,</w:t>
      </w:r>
      <w:r w:rsidRPr="00C303F3">
        <w:rPr>
          <w:rFonts w:ascii="Times New Roman" w:eastAsia="Times New Roman" w:hAnsi="Times New Roman" w:cs="Times New Roman"/>
          <w:sz w:val="24"/>
          <w:szCs w:val="24"/>
          <w:lang w:eastAsia="ru-RU"/>
        </w:rPr>
        <w:tab/>
        <w:t>геометрических</w:t>
      </w:r>
      <w:r w:rsidRPr="00C303F3">
        <w:rPr>
          <w:rFonts w:ascii="Times New Roman" w:eastAsia="Times New Roman" w:hAnsi="Times New Roman" w:cs="Times New Roman"/>
          <w:sz w:val="24"/>
          <w:szCs w:val="24"/>
          <w:lang w:eastAsia="ru-RU"/>
        </w:rPr>
        <w:tab/>
        <w:t>фигур</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и др.) и определять недостающие в ней элементы;</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классификацию по нескольким предложенным или самостоятельно найденным основаниям;</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делать выводы по аналогии и проверять эти выводы;</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 xml:space="preserve"> •</w:t>
      </w:r>
      <w:r w:rsidRPr="00C303F3">
        <w:rPr>
          <w:rFonts w:ascii="Times New Roman" w:eastAsia="Times New Roman" w:hAnsi="Times New Roman" w:cs="Times New Roman"/>
          <w:sz w:val="24"/>
          <w:szCs w:val="24"/>
          <w:lang w:eastAsia="ru-RU"/>
        </w:rPr>
        <w:tab/>
        <w:t>проводить несложные обобщения и использовать математические знания в расширенной области применения;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базовые межпредметные понятия (число, величина, геометрическая фигура);</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фиксировать математические отношения между объектами и группами объектов в знаково-символической форме (на моделях);</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полнее использовать свои творческие возможности;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смысловому чтению текстов математического содержания (общие умения) в соответствии с поставленными целями и задачами;</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осуществлять расширенный поиск необходимой информации в учебнике, в справочнике и в других источниках;</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осуществлять расширенный поиск информации и представлять информацию в предложенной форме.</w:t>
      </w:r>
    </w:p>
    <w:p w:rsidR="00C303F3" w:rsidRPr="00796CB8"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находить необходимую информацию и использовать знаково-символические средства для её представления, для построения моделей изучаемых объектов и процессов;</w:t>
      </w:r>
    </w:p>
    <w:p w:rsidR="00C303F3" w:rsidRPr="00C303F3" w:rsidRDefault="00C303F3" w:rsidP="00796C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осуществлять поиск</w:t>
      </w:r>
      <w:r w:rsidR="00796CB8">
        <w:rPr>
          <w:rFonts w:ascii="Times New Roman" w:eastAsia="Times New Roman" w:hAnsi="Times New Roman" w:cs="Times New Roman"/>
          <w:sz w:val="24"/>
          <w:szCs w:val="24"/>
          <w:lang w:eastAsia="ru-RU"/>
        </w:rPr>
        <w:t xml:space="preserve"> и выделять необходимую информа</w:t>
      </w:r>
      <w:r w:rsidRPr="00C303F3">
        <w:rPr>
          <w:rFonts w:ascii="Times New Roman" w:eastAsia="Times New Roman" w:hAnsi="Times New Roman" w:cs="Times New Roman"/>
          <w:sz w:val="24"/>
          <w:szCs w:val="24"/>
          <w:lang w:eastAsia="ru-RU"/>
        </w:rPr>
        <w:t>цию для выполнения учебных и поисково-творческих заданий.</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КОММУНИКАТИВНЫЕ</w:t>
      </w:r>
    </w:p>
    <w:p w:rsidR="00C303F3" w:rsidRPr="00796CB8"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96CB8">
        <w:rPr>
          <w:rFonts w:ascii="Times New Roman" w:eastAsia="Times New Roman" w:hAnsi="Times New Roman" w:cs="Times New Roman"/>
          <w:i/>
          <w:sz w:val="24"/>
          <w:szCs w:val="24"/>
          <w:lang w:eastAsia="ru-RU"/>
        </w:rPr>
        <w:t>Учащийся научится: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строить речевое высказывание в устной форме, использовать математическую терминологию;</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принимать активное участие</w:t>
      </w:r>
      <w:r w:rsidR="00F81A8E">
        <w:rPr>
          <w:rFonts w:ascii="Times New Roman" w:eastAsia="Times New Roman" w:hAnsi="Times New Roman" w:cs="Times New Roman"/>
          <w:sz w:val="24"/>
          <w:szCs w:val="24"/>
          <w:lang w:eastAsia="ru-RU"/>
        </w:rPr>
        <w:t xml:space="preserve"> в работе в паре и в группе, ис</w:t>
      </w:r>
      <w:r w:rsidRPr="00C303F3">
        <w:rPr>
          <w:rFonts w:ascii="Times New Roman" w:eastAsia="Times New Roman" w:hAnsi="Times New Roman" w:cs="Times New Roman"/>
          <w:sz w:val="24"/>
          <w:szCs w:val="24"/>
          <w:lang w:eastAsia="ru-RU"/>
        </w:rPr>
        <w:t>пользовать умение вести диалог, речевые коммуникативные средства;</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принимать участие в обсуждении математических фактов, стратегии успешной математической игры, высказывать свою позицию;</w:t>
      </w:r>
    </w:p>
    <w:p w:rsidR="00C303F3" w:rsidRPr="00C303F3" w:rsidRDefault="00F81A8E"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знать и применять правила общения, осваивать навыки сотрудничества в учебной деятельности;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контролировать свои действия при работе в группе и осознавать важность </w:t>
      </w:r>
      <w:r w:rsidR="00F81A8E" w:rsidRPr="00C303F3">
        <w:rPr>
          <w:rFonts w:ascii="Times New Roman" w:eastAsia="Times New Roman" w:hAnsi="Times New Roman" w:cs="Times New Roman"/>
          <w:sz w:val="24"/>
          <w:szCs w:val="24"/>
          <w:lang w:eastAsia="ru-RU"/>
        </w:rPr>
        <w:t>своевременного и качественного выполнения,</w:t>
      </w:r>
      <w:r w:rsidRPr="00C303F3">
        <w:rPr>
          <w:rFonts w:ascii="Times New Roman" w:eastAsia="Times New Roman" w:hAnsi="Times New Roman" w:cs="Times New Roman"/>
          <w:sz w:val="24"/>
          <w:szCs w:val="24"/>
          <w:lang w:eastAsia="ru-RU"/>
        </w:rPr>
        <w:t xml:space="preserve"> взятого на себя обязательства для общего дела.</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использовать речевые </w:t>
      </w:r>
      <w:r w:rsidR="00F81A8E">
        <w:rPr>
          <w:rFonts w:ascii="Times New Roman" w:eastAsia="Times New Roman" w:hAnsi="Times New Roman" w:cs="Times New Roman"/>
          <w:sz w:val="24"/>
          <w:szCs w:val="24"/>
          <w:lang w:eastAsia="ru-RU"/>
        </w:rPr>
        <w:t>средства и средства информацион</w:t>
      </w:r>
      <w:r w:rsidRPr="00C303F3">
        <w:rPr>
          <w:rFonts w:ascii="Times New Roman" w:eastAsia="Times New Roman" w:hAnsi="Times New Roman" w:cs="Times New Roman"/>
          <w:sz w:val="24"/>
          <w:szCs w:val="24"/>
          <w:lang w:eastAsia="ru-RU"/>
        </w:rPr>
        <w:t>ных и коммуникационных технологий при работе в паре,в группе в ходе решения учебно-познавательных задач, во время участия в проектной деятельности;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C303F3" w:rsidRPr="00C303F3" w:rsidRDefault="00F81A8E"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контролировать свои действия и соотносить их с поставленными целями и действиями других участников, работающих в паре, в группе;</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конструктивно разрешать конфликты посредством учёта интересов сторон.</w:t>
      </w:r>
    </w:p>
    <w:p w:rsidR="00C303F3" w:rsidRPr="00F81A8E" w:rsidRDefault="00C303F3" w:rsidP="00F81A8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F81A8E">
        <w:rPr>
          <w:rFonts w:ascii="Times New Roman" w:eastAsia="Times New Roman" w:hAnsi="Times New Roman" w:cs="Times New Roman"/>
          <w:b/>
          <w:i/>
          <w:sz w:val="24"/>
          <w:szCs w:val="24"/>
          <w:lang w:eastAsia="ru-RU"/>
        </w:rPr>
        <w:t>Предметные результаты</w:t>
      </w:r>
    </w:p>
    <w:p w:rsidR="00C303F3" w:rsidRPr="00C303F3" w:rsidRDefault="00F81A8E" w:rsidP="00F81A8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ЧИСЛА И ВЕЛИЧИНЫ</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научится: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образовывать, называть, читать, записывать числа от 0 до 1000;</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единицы счёта крупными и наоборот;</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группировать числа по заданному или самостоятельно установленному одному или нескольким признакам;</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записывать и сравнивать значения величины площади, используя изученные единицы этой величины (квадратный сантиметр, квадратный дециметр, квадратныйметр) и соотношения между ними: 1 дм2 = = 100 см2, 1 м2 = 100 дм2; переводить одни единицы площади в другие;</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записывать и сравнивать значения величины массы, используя изученные единицы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классифицировать числа по нескольким основаниям (в более сложных случаях) и объяснять свои действия;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выбирать единицу для измерения таких величин, как площадь, масса, в конкретных условиях и объяснять свой выбор.</w:t>
      </w:r>
    </w:p>
    <w:p w:rsidR="00C303F3" w:rsidRPr="00C303F3" w:rsidRDefault="00F81A8E" w:rsidP="00F81A8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АРИФМЕТИЧЕСКИЕ ДЕЙСТВИЯ</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научится: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табличное умножение и деление чисел; выполнять умножение на 1 и на 0, выполнять деление вида a : a, 0 : a;</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внетабличное умножение и деление, в том числе деление с остатком; выполнять проверку арифметических действий умножение и деление (в том числе — деление с остатком);</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письменно действия сложение, вычитание, умножение и деление на однозначное число в пределах 1000;</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вычислять значение числового выражения, содержащего 2–3 действия (со скобками и без скобок).</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использовать свойства арифметических действий для удобства вычислений;</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вычислять значение буквенного выражения при </w:t>
      </w:r>
      <w:r w:rsidR="00F81A8E">
        <w:rPr>
          <w:rFonts w:ascii="Times New Roman" w:eastAsia="Times New Roman" w:hAnsi="Times New Roman" w:cs="Times New Roman"/>
          <w:sz w:val="24"/>
          <w:szCs w:val="24"/>
          <w:lang w:eastAsia="ru-RU"/>
        </w:rPr>
        <w:t>заданных значениях</w:t>
      </w:r>
      <w:r w:rsidRPr="00C303F3">
        <w:rPr>
          <w:rFonts w:ascii="Times New Roman" w:eastAsia="Times New Roman" w:hAnsi="Times New Roman" w:cs="Times New Roman"/>
          <w:sz w:val="24"/>
          <w:szCs w:val="24"/>
          <w:lang w:eastAsia="ru-RU"/>
        </w:rPr>
        <w:t xml:space="preserve"> входящих в него букв;</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уравнения на основе связи между компонентами и результатами умножения и деления.</w:t>
      </w:r>
    </w:p>
    <w:p w:rsidR="00C303F3" w:rsidRPr="00C303F3" w:rsidRDefault="00F81A8E" w:rsidP="00F81A8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РАБОТА С ТЕКСТОВЫМИ ЗАДАЧАМИ</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научится: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r>
      <w:r w:rsidR="00F81A8E" w:rsidRPr="00C303F3">
        <w:rPr>
          <w:rFonts w:ascii="Times New Roman" w:eastAsia="Times New Roman" w:hAnsi="Times New Roman" w:cs="Times New Roman"/>
          <w:sz w:val="24"/>
          <w:szCs w:val="24"/>
          <w:lang w:eastAsia="ru-RU"/>
        </w:rPr>
        <w:t>анализировать задачу, выполнять краткую запись задачи</w:t>
      </w:r>
      <w:r w:rsidRPr="00C303F3">
        <w:rPr>
          <w:rFonts w:ascii="Times New Roman" w:eastAsia="Times New Roman" w:hAnsi="Times New Roman" w:cs="Times New Roman"/>
          <w:sz w:val="24"/>
          <w:szCs w:val="24"/>
          <w:lang w:eastAsia="ru-RU"/>
        </w:rPr>
        <w:t>в</w:t>
      </w:r>
      <w:r w:rsidRPr="00C303F3">
        <w:rPr>
          <w:rFonts w:ascii="Times New Roman" w:eastAsia="Times New Roman" w:hAnsi="Times New Roman" w:cs="Times New Roman"/>
          <w:sz w:val="24"/>
          <w:szCs w:val="24"/>
          <w:lang w:eastAsia="ru-RU"/>
        </w:rPr>
        <w:tab/>
        <w:t>различных видах: в таблице, на схематическом рисунке, на схематическом чертеже;</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составлять план решения задачи в 2–3 действия, объяснять его и следовать ему при записи решения задачи;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преобразовывать задачу вновую, изменяя её условие или вопрос;</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составлять задачу по краткой записи, по схеме, по её решению;</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числав</w:t>
      </w:r>
      <w:r w:rsidRPr="00C303F3">
        <w:rPr>
          <w:rFonts w:ascii="Times New Roman" w:eastAsia="Times New Roman" w:hAnsi="Times New Roman" w:cs="Times New Roman"/>
          <w:sz w:val="24"/>
          <w:szCs w:val="24"/>
          <w:lang w:eastAsia="ru-RU"/>
        </w:rPr>
        <w:tab/>
        <w:t>несколько раз.</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сравнивать задачи по сходству и различию отношений между объектами, рассматриваемых в задачах;</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дополнять задачу с недостающими данными возможными числами;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находить разные способы решения одной и той же задачи, сравнивать их и выбирать наиболее рациональный; </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задачи на нахождение доли целого и целого по его доле;</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задачи практического содержания, в том числе задачи-расчёты.</w:t>
      </w:r>
    </w:p>
    <w:p w:rsidR="00C303F3" w:rsidRPr="00C303F3" w:rsidRDefault="00F81A8E" w:rsidP="00F81A8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ПРОСТРАНСТВЕННЫЕ ОТНОШЕНИЯ</w:t>
      </w:r>
      <w:r w:rsidR="00C303F3"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ГЕОМЕТРИЧЕСКИЕ ФИГУРЫ</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научится: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обозначать геометрические фигуры буквами;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различать круг и окружность;</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чертить окружность заданного радиуса с использованием циркуля.</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различать треугольники по соотношению длин сторон; по видам углов;</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изображать геометрические фигуры (отрезок, прямоугольник) в заданном масштабе;</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план участка (комнаты, сада и др.).</w:t>
      </w:r>
    </w:p>
    <w:p w:rsidR="00C303F3" w:rsidRPr="00C303F3" w:rsidRDefault="00F81A8E"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ГЕОМЕТРИЧЕСКИЕ ВЕЛИЧИНЫ</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научится: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измерять длину отрезка;</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вычислять площадь прямоугольника (квадрата) по заданным длинам его сторон;</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lastRenderedPageBreak/>
        <w:t>Учащийся получит возможность научиться: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выбирать наиболее подходящие единицы площади для конкретной ситуации;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вычислять площадь прямоугольного треугольника, достраивая его до прямоугольника.</w:t>
      </w:r>
    </w:p>
    <w:p w:rsidR="00C303F3" w:rsidRPr="00C303F3" w:rsidRDefault="00F81A8E" w:rsidP="00F81A8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РАБОТА С ИНФОРМАЦИЕЙ</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научится: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анализировать готовые таблицы, использовать их для выполнения заданных действий, для построения вывода;</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правило, по которому составлена таблица, заполнять таблицу по установленному правилу недостающими элементами;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оформлять в таблице зависимости между пропорциональными величинами;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выстраивать цепочку логических рассуждений, делать выводы.</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несложные готовые таблицы;</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высказывания, содержащие логические связки (… и …; если…, то…; каждый; все и др.), определять, верно или неверно приведённое высказывание о числах, результатах действиях, геометрических фигурах.</w:t>
      </w:r>
    </w:p>
    <w:p w:rsidR="00C303F3" w:rsidRPr="00F81A8E" w:rsidRDefault="00C303F3" w:rsidP="00F81A8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F81A8E">
        <w:rPr>
          <w:rFonts w:ascii="Times New Roman" w:eastAsia="Times New Roman" w:hAnsi="Times New Roman" w:cs="Times New Roman"/>
          <w:b/>
          <w:i/>
          <w:sz w:val="24"/>
          <w:szCs w:val="24"/>
          <w:lang w:eastAsia="ru-RU"/>
        </w:rPr>
        <w:t>4 класс</w:t>
      </w:r>
    </w:p>
    <w:p w:rsidR="00C303F3" w:rsidRPr="00F81A8E" w:rsidRDefault="00C303F3" w:rsidP="00F81A8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F81A8E">
        <w:rPr>
          <w:rFonts w:ascii="Times New Roman" w:eastAsia="Times New Roman" w:hAnsi="Times New Roman" w:cs="Times New Roman"/>
          <w:b/>
          <w:i/>
          <w:sz w:val="24"/>
          <w:szCs w:val="24"/>
          <w:lang w:eastAsia="ru-RU"/>
        </w:rPr>
        <w:t>Личностные результаты</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 учащегося будут сформированы:</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основы целостного восприятия окружающего мира и универсальности математических способов его познания;</w:t>
      </w:r>
    </w:p>
    <w:p w:rsidR="00C303F3" w:rsidRPr="00C303F3" w:rsidRDefault="00F81A8E"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03F3" w:rsidRPr="00C303F3">
        <w:rPr>
          <w:rFonts w:ascii="Times New Roman" w:eastAsia="Times New Roman" w:hAnsi="Times New Roman" w:cs="Times New Roman"/>
          <w:sz w:val="24"/>
          <w:szCs w:val="24"/>
          <w:lang w:eastAsia="ru-RU"/>
        </w:rPr>
        <w:t xml:space="preserve"> уважительное отношение к иному мнению и культуре;</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навыки самоконтроля и самооценки результатов учебной деятельности на основе выделенных критериев её успешности;</w:t>
      </w:r>
    </w:p>
    <w:p w:rsidR="00C303F3" w:rsidRPr="00C303F3" w:rsidRDefault="00F81A8E"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навыки определения наиболее эффективных способов достижения результата, освоение начальных форм познавательной и личностной рефлексии;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положительное отношение к урокам математики, к обучению, к школе;</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мотивы учебной деятельности и личностного смысла учения;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умения и навыки самостоятельной деятельности, осознание личной ответственности за её результат;</w:t>
      </w:r>
    </w:p>
    <w:p w:rsidR="00C303F3" w:rsidRPr="00C303F3" w:rsidRDefault="00F81A8E"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03F3" w:rsidRPr="00C303F3">
        <w:rPr>
          <w:rFonts w:ascii="Times New Roman" w:eastAsia="Times New Roman" w:hAnsi="Times New Roman" w:cs="Times New Roman"/>
          <w:sz w:val="24"/>
          <w:szCs w:val="24"/>
          <w:lang w:eastAsia="ru-RU"/>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C303F3" w:rsidRPr="00C303F3" w:rsidRDefault="00F81A8E"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начальные представления об основах гражданской идентичности (через систему определённых заданий и упражнений);</w:t>
      </w:r>
    </w:p>
    <w:p w:rsidR="00C303F3" w:rsidRPr="00C303F3" w:rsidRDefault="00F81A8E"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получит возможность для формирования: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адекватной оценки результатов своей учебной деятельности на основе заданных критериев её успешности;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C303F3" w:rsidRPr="00F81A8E" w:rsidRDefault="00C303F3" w:rsidP="00F81A8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F81A8E">
        <w:rPr>
          <w:rFonts w:ascii="Times New Roman" w:eastAsia="Times New Roman" w:hAnsi="Times New Roman" w:cs="Times New Roman"/>
          <w:b/>
          <w:i/>
          <w:sz w:val="24"/>
          <w:szCs w:val="24"/>
          <w:lang w:eastAsia="ru-RU"/>
        </w:rPr>
        <w:t>Метапредметные результаты</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РЕГУЛЯТИВНЫЕ</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научится: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принимать и сохранять цели и задачи учебной деятельности, искать и находить средства их достижения;</w:t>
      </w:r>
    </w:p>
    <w:p w:rsidR="00C303F3" w:rsidRPr="00C303F3" w:rsidRDefault="00F81A8E"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определять наиболее эффективные способы достижения результата, освоение начальных форм познавательной и личностной рефлексии;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планировать, контролировать и оценивать учебные действия в соответствии с поставленной задачей и условиями её реализации;</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воспринимать и понимать причины успеха/неуспеха в учебной деятельности и способности конструктивно действовать даже в ситуациях неуспеха.</w:t>
      </w:r>
    </w:p>
    <w:p w:rsidR="00C303F3" w:rsidRPr="00F81A8E"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F81A8E">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ставить новые учебные задачи под руководством учителя;</w:t>
      </w:r>
    </w:p>
    <w:p w:rsidR="00C303F3" w:rsidRPr="00C303F3" w:rsidRDefault="00C303F3" w:rsidP="00F81A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несколько способов действий при решении учебной задачи, оценивать их и выбирать наиболее рациональный.</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ПОЗНАВАТЕЛЬНЫЕ</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научится: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использовать способы решения проблем творческого и поискового характера;</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владеть навыками смыслового чтения текстов математического содержания в соответствии с поставленными целямии</w:t>
      </w:r>
      <w:r w:rsidRPr="00C303F3">
        <w:rPr>
          <w:rFonts w:ascii="Times New Roman" w:eastAsia="Times New Roman" w:hAnsi="Times New Roman" w:cs="Times New Roman"/>
          <w:sz w:val="24"/>
          <w:szCs w:val="24"/>
          <w:lang w:eastAsia="ru-RU"/>
        </w:rPr>
        <w:tab/>
        <w:t>задачами;</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информацию, представленную в знаково-символической или графической форме, и осознанно строить математическое сообщение;</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w:t>
      </w:r>
      <w:r w:rsidR="00597369">
        <w:rPr>
          <w:rFonts w:ascii="Times New Roman" w:eastAsia="Times New Roman" w:hAnsi="Times New Roman" w:cs="Times New Roman"/>
          <w:sz w:val="24"/>
          <w:szCs w:val="24"/>
          <w:lang w:eastAsia="ru-RU"/>
        </w:rPr>
        <w:t>рмации в соответствии с коммуни</w:t>
      </w:r>
      <w:r w:rsidRPr="00C303F3">
        <w:rPr>
          <w:rFonts w:ascii="Times New Roman" w:eastAsia="Times New Roman" w:hAnsi="Times New Roman" w:cs="Times New Roman"/>
          <w:sz w:val="24"/>
          <w:szCs w:val="24"/>
          <w:lang w:eastAsia="ru-RU"/>
        </w:rPr>
        <w:t>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выступлениеивыступать с аудио- и видеосопровождением.</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lastRenderedPageBreak/>
        <w:t>Учащийся получит возможность научиться: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причинно-следственные связи между объектами и явлениями, проводить аналогии, делать обобщения;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осуществлять расширенный поиск информации в различных источниках;</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составлять, записывать и выполнять инструкции (простой алгоритм), план поиска информации;</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распознавать одну и ту же информацию, представленную в разной форме (таблицы и диаграммы);</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планировать несложные исследования, собирать и представлять полученную информацию с помощью таблиц и диаграмм;</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 xml:space="preserve"> •</w:t>
      </w:r>
      <w:r w:rsidRPr="00C303F3">
        <w:rPr>
          <w:rFonts w:ascii="Times New Roman" w:eastAsia="Times New Roman" w:hAnsi="Times New Roman" w:cs="Times New Roman"/>
          <w:sz w:val="24"/>
          <w:szCs w:val="24"/>
          <w:lang w:eastAsia="ru-RU"/>
        </w:rPr>
        <w:tab/>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303F3" w:rsidRPr="00C303F3" w:rsidRDefault="00C303F3" w:rsidP="00C303F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КОММУНИКАТИВНЫЕ</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научится: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строить речевое высказывание в устной форме, использовать математическую терминологию;</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признавать возможность существования различных точек зрения, согласовывать сво</w:t>
      </w:r>
      <w:r w:rsidR="00597369">
        <w:rPr>
          <w:rFonts w:ascii="Times New Roman" w:eastAsia="Times New Roman" w:hAnsi="Times New Roman" w:cs="Times New Roman"/>
          <w:sz w:val="24"/>
          <w:szCs w:val="24"/>
          <w:lang w:eastAsia="ru-RU"/>
        </w:rPr>
        <w:t>ю точку зрения с позицией участ</w:t>
      </w:r>
      <w:r w:rsidRPr="00C303F3">
        <w:rPr>
          <w:rFonts w:ascii="Times New Roman" w:eastAsia="Times New Roman" w:hAnsi="Times New Roman" w:cs="Times New Roman"/>
          <w:sz w:val="24"/>
          <w:szCs w:val="24"/>
          <w:lang w:eastAsia="ru-RU"/>
        </w:rPr>
        <w:t>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C303F3" w:rsidRPr="00C303F3" w:rsidRDefault="00597369"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C303F3" w:rsidRPr="00C303F3">
        <w:rPr>
          <w:rFonts w:ascii="Times New Roman" w:eastAsia="Times New Roman" w:hAnsi="Times New Roman" w:cs="Times New Roman"/>
          <w:sz w:val="24"/>
          <w:szCs w:val="24"/>
          <w:lang w:eastAsia="ru-RU"/>
        </w:rPr>
        <w:t>навыкам сотрудничества со взрослыми и сверстниками в разных ситуациях, умениям не создавать конфликтов и находить выходы из спорных ситуаций;</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конструктивно разрешать конфликты посредством учёта интересов сторон и сотрудничества.</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обмениваться информацией с одноклассниками, работающими в одной группе;</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обосновывать свою позицию и соотносить её с позицией одноклассников, работающих в одной группе.</w:t>
      </w:r>
    </w:p>
    <w:p w:rsidR="00C303F3" w:rsidRPr="00597369" w:rsidRDefault="00C303F3" w:rsidP="00597369">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597369">
        <w:rPr>
          <w:rFonts w:ascii="Times New Roman" w:eastAsia="Times New Roman" w:hAnsi="Times New Roman" w:cs="Times New Roman"/>
          <w:b/>
          <w:i/>
          <w:sz w:val="24"/>
          <w:szCs w:val="24"/>
          <w:lang w:eastAsia="ru-RU"/>
        </w:rPr>
        <w:t>Предметные результаты</w:t>
      </w:r>
    </w:p>
    <w:p w:rsidR="00C303F3" w:rsidRPr="00C303F3" w:rsidRDefault="00597369" w:rsidP="0059736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ЧИСЛА И ВЕЛИЧИНЫ</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научится: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образовывать, называть, читать, записывать, сравнивать, упорядочивать числа от 0 до 1 000 000;</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заменять мелкие единицы счёта крупными и наоборот;</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устанавливать закономер</w:t>
      </w:r>
      <w:r w:rsidR="00597369">
        <w:rPr>
          <w:rFonts w:ascii="Times New Roman" w:eastAsia="Times New Roman" w:hAnsi="Times New Roman" w:cs="Times New Roman"/>
          <w:sz w:val="24"/>
          <w:szCs w:val="24"/>
          <w:lang w:eastAsia="ru-RU"/>
        </w:rPr>
        <w:t>ность — правило, по которому со</w:t>
      </w:r>
      <w:r w:rsidRPr="00C303F3">
        <w:rPr>
          <w:rFonts w:ascii="Times New Roman" w:eastAsia="Times New Roman" w:hAnsi="Times New Roman" w:cs="Times New Roman"/>
          <w:sz w:val="24"/>
          <w:szCs w:val="24"/>
          <w:lang w:eastAsia="ru-RU"/>
        </w:rPr>
        <w:t>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группировать числа по заданному или самостоятельно установленному одному или нескольким признакам;</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записывать и сравнивать значения величин (длина, площадь, масса,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w:t>
      </w:r>
      <w:r w:rsidR="00597369">
        <w:rPr>
          <w:rFonts w:ascii="Times New Roman" w:eastAsia="Times New Roman" w:hAnsi="Times New Roman" w:cs="Times New Roman"/>
          <w:sz w:val="24"/>
          <w:szCs w:val="24"/>
          <w:lang w:eastAsia="ru-RU"/>
        </w:rPr>
        <w:t>; километров в час, метров в ми</w:t>
      </w:r>
      <w:r w:rsidRPr="00C303F3">
        <w:rPr>
          <w:rFonts w:ascii="Times New Roman" w:eastAsia="Times New Roman" w:hAnsi="Times New Roman" w:cs="Times New Roman"/>
          <w:sz w:val="24"/>
          <w:szCs w:val="24"/>
          <w:lang w:eastAsia="ru-RU"/>
        </w:rPr>
        <w:t>нуту и др.) и соотношения между ними.</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классифицировать числа по нескольким основаниям (в более сложных случаях) и объяснять свои действия;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самостоятельно выбирать единицу для измерения такихвеличин, как площадь, масса, в конкретных условиях и объяснять свой выбор.</w:t>
      </w:r>
    </w:p>
    <w:p w:rsidR="00C303F3" w:rsidRPr="00C303F3" w:rsidRDefault="00597369" w:rsidP="00597369">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АРИФМЕТИЧЕСКИЕ ДЕЙСТВИЯ</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научится: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0ичислом 1);</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выделять неизвестный компонент арифметического действия и находить его значение;</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вычислять значение числового выражения, содержащего 2–3 арифметических действия (со скобками и без скобок).</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действия с величинами;</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проверку правильности вычислений разными способами (с помощью обратного действия, прикидкииоценки результата действия, на основе зависимости между компонентами и результатом действия);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использовать свойства арифметических действий для удобства вычислений;</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уравнения на основе связи между компонентамии</w:t>
      </w:r>
      <w:r w:rsidRPr="00C303F3">
        <w:rPr>
          <w:rFonts w:ascii="Times New Roman" w:eastAsia="Times New Roman" w:hAnsi="Times New Roman" w:cs="Times New Roman"/>
          <w:sz w:val="24"/>
          <w:szCs w:val="24"/>
          <w:lang w:eastAsia="ru-RU"/>
        </w:rPr>
        <w:tab/>
        <w:t>результатами действий «сложения» и «вычитания», «умножения» и «деления»;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значение буквенного выражения при заданных значениях входящих в него букв.</w:t>
      </w:r>
    </w:p>
    <w:p w:rsidR="00C303F3" w:rsidRPr="00C303F3" w:rsidRDefault="00597369" w:rsidP="00597369">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РАБОТА С ТЕКСТОВЫМИ ЗАДАЧАМИ</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научится: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 xml:space="preserve">устанавливать зависимости между объектами и величинами, представленными в задаче, составлять план решения </w:t>
      </w:r>
      <w:r w:rsidR="00B53B54" w:rsidRPr="00C303F3">
        <w:rPr>
          <w:rFonts w:ascii="Times New Roman" w:eastAsia="Times New Roman" w:hAnsi="Times New Roman" w:cs="Times New Roman"/>
          <w:sz w:val="24"/>
          <w:szCs w:val="24"/>
          <w:lang w:eastAsia="ru-RU"/>
        </w:rPr>
        <w:t>задачи</w:t>
      </w:r>
      <w:r w:rsidRPr="00C303F3">
        <w:rPr>
          <w:rFonts w:ascii="Times New Roman" w:eastAsia="Times New Roman" w:hAnsi="Times New Roman" w:cs="Times New Roman"/>
          <w:sz w:val="24"/>
          <w:szCs w:val="24"/>
          <w:lang w:eastAsia="ru-RU"/>
        </w:rPr>
        <w:t>, выбирать и объяснять выбор действий;</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арифметическим способом текстовые задачи (в 1– 3 действия) и задачи, связанные с повседневной жизнью;</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оценивать правильность хода решения задачи, вносить исправления, оценивать реальность ответа на вопрос задачи.</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составлять задачу по краткой записи, по заданной схеме, по решению;</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lastRenderedPageBreak/>
        <w:t>•</w:t>
      </w:r>
      <w:r w:rsidRPr="00C303F3">
        <w:rPr>
          <w:rFonts w:ascii="Times New Roman" w:eastAsia="Times New Roman" w:hAnsi="Times New Roman" w:cs="Times New Roman"/>
          <w:sz w:val="24"/>
          <w:szCs w:val="24"/>
          <w:lang w:eastAsia="ru-RU"/>
        </w:rPr>
        <w:tab/>
        <w:t>решать задачи в 3–4 действия;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разные способы решения задачи.</w:t>
      </w:r>
    </w:p>
    <w:p w:rsidR="00C303F3" w:rsidRPr="00C303F3" w:rsidRDefault="00597369" w:rsidP="00597369">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ПРОСТРАНСТВЕННЫЕ ОТНОШЕНИЯ</w:t>
      </w:r>
      <w:r w:rsidRPr="00597369">
        <w:rPr>
          <w:rFonts w:ascii="Times New Roman" w:eastAsia="Times New Roman" w:hAnsi="Times New Roman" w:cs="Times New Roman"/>
          <w:sz w:val="24"/>
          <w:szCs w:val="24"/>
          <w:lang w:eastAsia="ru-RU"/>
        </w:rPr>
        <w:t xml:space="preserve">. </w:t>
      </w:r>
      <w:r w:rsidRPr="00C303F3">
        <w:rPr>
          <w:rFonts w:ascii="Times New Roman" w:eastAsia="Times New Roman" w:hAnsi="Times New Roman" w:cs="Times New Roman"/>
          <w:sz w:val="24"/>
          <w:szCs w:val="24"/>
          <w:lang w:eastAsia="ru-RU"/>
        </w:rPr>
        <w:t>ГЕОМЕТРИЧЕСКИЕ ФИГУРЫ</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научится: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описывать взаимное расположение предметов на плоскости и в пространстве;</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распознавать, называть, изображать геометрические фигуры (точка, прямая, кривая, отрезок, ломаная, прямой угол; многоугольник, в том числе треугольник, прямоугольник, квадрат; окружность, круг);</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выполнять построение геометрических фигур с заданными размерами (отрезок, квадрат, прямоугольник) с помощью линейки, угольника;</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использовать свойства прямоугольника и квадрата для решения задач;</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распознавать и называть геометрические тела (куб, шар, пирамида);</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соотносить реальные объекты с моделями геометрических фигур.</w:t>
      </w:r>
    </w:p>
    <w:p w:rsidR="00C303F3" w:rsidRPr="00C303F3" w:rsidRDefault="00597369" w:rsidP="00597369">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ГЕОМЕТРИЧЕСКИЕ ВЕЛИЧИНЫ</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научится: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 измерять длину отрезка;</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вычислять периметр треугольника, прямоугольника и квадрата, площадь прямоугольника и квадрата;</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оценивать размеры геометрических объектов, расстояния приближённо (на глаз).</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распознавать, различать и называть геометрические тела: прямоугольный параллелепипед, пирамиду, цилиндр, конус;</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вычислять периметр многоугольника;</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площадь прямоугольного треугольника;</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находить площади фигур путём их разбиения на прямоугольники (квадраты) и прямоугольные треугольники.</w:t>
      </w:r>
    </w:p>
    <w:p w:rsidR="00C303F3" w:rsidRPr="00C303F3" w:rsidRDefault="00597369" w:rsidP="00597369">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РАБОТА С ИНФОРМАЦИЕЙ</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научится: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несложные готовые таблицы;</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заполнять несложные готовые таблицы;</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читать несложные готовые столбчатые диаграммы.</w:t>
      </w:r>
    </w:p>
    <w:p w:rsidR="00C303F3" w:rsidRPr="00597369"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597369">
        <w:rPr>
          <w:rFonts w:ascii="Times New Roman" w:eastAsia="Times New Roman" w:hAnsi="Times New Roman" w:cs="Times New Roman"/>
          <w:i/>
          <w:sz w:val="24"/>
          <w:szCs w:val="24"/>
          <w:lang w:eastAsia="ru-RU"/>
        </w:rPr>
        <w:t>Учащийся получит возможность научиться:</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достраивать несложную готовую столбчатую диаграмму;</w:t>
      </w:r>
    </w:p>
    <w:p w:rsidR="00C303F3"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сравнивать и обобщать информацию, представленную в строках и столбцах несложных таблиц и диаграмм;</w:t>
      </w:r>
    </w:p>
    <w:p w:rsidR="00B5110A" w:rsidRPr="00C303F3" w:rsidRDefault="00C303F3" w:rsidP="0059736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03F3">
        <w:rPr>
          <w:rFonts w:ascii="Times New Roman" w:eastAsia="Times New Roman" w:hAnsi="Times New Roman" w:cs="Times New Roman"/>
          <w:sz w:val="24"/>
          <w:szCs w:val="24"/>
          <w:lang w:eastAsia="ru-RU"/>
        </w:rPr>
        <w:t>•</w:t>
      </w:r>
      <w:r w:rsidRPr="00C303F3">
        <w:rPr>
          <w:rFonts w:ascii="Times New Roman" w:eastAsia="Times New Roman" w:hAnsi="Times New Roman" w:cs="Times New Roman"/>
          <w:sz w:val="24"/>
          <w:szCs w:val="24"/>
          <w:lang w:eastAsia="ru-RU"/>
        </w:rPr>
        <w:tab/>
        <w:t>понимать простейшие высказывания, содержащие логические связки и слова (… и …, если…, то…; верно/неверно, что…; каждый; все; некоторые; не).</w:t>
      </w:r>
    </w:p>
    <w:p w:rsidR="00857CE6" w:rsidRPr="00692CAE" w:rsidRDefault="00FE63DC" w:rsidP="00857CE6">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692CAE">
        <w:rPr>
          <w:rFonts w:ascii="Times New Roman" w:eastAsia="Times New Roman" w:hAnsi="Times New Roman" w:cs="Times New Roman"/>
          <w:b/>
          <w:sz w:val="28"/>
          <w:szCs w:val="28"/>
          <w:lang w:eastAsia="ru-RU"/>
        </w:rPr>
        <w:t xml:space="preserve">2  Содержание </w:t>
      </w:r>
      <w:r w:rsidR="00857CE6" w:rsidRPr="00692CAE">
        <w:rPr>
          <w:rFonts w:ascii="Times New Roman" w:eastAsia="Times New Roman" w:hAnsi="Times New Roman" w:cs="Times New Roman"/>
          <w:b/>
          <w:sz w:val="28"/>
          <w:szCs w:val="28"/>
          <w:lang w:eastAsia="ru-RU"/>
        </w:rPr>
        <w:t xml:space="preserve"> курса</w:t>
      </w:r>
    </w:p>
    <w:p w:rsidR="005F1384" w:rsidRPr="005F1384" w:rsidRDefault="005F1384" w:rsidP="005F1384">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color w:val="000000"/>
          <w:sz w:val="24"/>
          <w:szCs w:val="24"/>
          <w:lang w:eastAsia="ru-RU"/>
        </w:rPr>
      </w:pPr>
      <w:bookmarkStart w:id="0" w:name="m3"/>
      <w:bookmarkEnd w:id="0"/>
      <w:r w:rsidRPr="005F1384">
        <w:rPr>
          <w:rFonts w:ascii="Times New Roman" w:eastAsia="Times New Roman" w:hAnsi="Times New Roman" w:cs="Times New Roman"/>
          <w:b/>
          <w:i/>
          <w:color w:val="000000"/>
          <w:sz w:val="24"/>
          <w:szCs w:val="24"/>
          <w:lang w:eastAsia="ru-RU"/>
        </w:rPr>
        <w:t>Числа и величины</w:t>
      </w:r>
    </w:p>
    <w:p w:rsidR="005F1384" w:rsidRPr="005F1384" w:rsidRDefault="005F1384" w:rsidP="005F138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F1384" w:rsidRPr="005F1384" w:rsidRDefault="005F1384" w:rsidP="005F138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Измерение величин. Ед</w:t>
      </w:r>
      <w:r>
        <w:rPr>
          <w:rFonts w:ascii="Times New Roman" w:eastAsia="Times New Roman" w:hAnsi="Times New Roman" w:cs="Times New Roman"/>
          <w:color w:val="000000"/>
          <w:sz w:val="24"/>
          <w:szCs w:val="24"/>
          <w:lang w:eastAsia="ru-RU"/>
        </w:rPr>
        <w:t>иницы величин: массы (грамм, ки</w:t>
      </w:r>
      <w:r w:rsidRPr="005F1384">
        <w:rPr>
          <w:rFonts w:ascii="Times New Roman" w:eastAsia="Times New Roman" w:hAnsi="Times New Roman" w:cs="Times New Roman"/>
          <w:color w:val="000000"/>
          <w:sz w:val="24"/>
          <w:szCs w:val="24"/>
          <w:lang w:eastAsia="ru-RU"/>
        </w:rPr>
        <w:t xml:space="preserve">лограмм, центнер, тонна); вместимости (литр); времени (секунда, минута, час, сутки, </w:t>
      </w:r>
      <w:r w:rsidRPr="005F1384">
        <w:rPr>
          <w:rFonts w:ascii="Times New Roman" w:eastAsia="Times New Roman" w:hAnsi="Times New Roman" w:cs="Times New Roman"/>
          <w:color w:val="000000"/>
          <w:sz w:val="24"/>
          <w:szCs w:val="24"/>
          <w:lang w:eastAsia="ru-RU"/>
        </w:rPr>
        <w:lastRenderedPageBreak/>
        <w:t>неделя, месяц, год, век). Соотношения между единицами каждой из величин. Сравнение и упорядочение значений величины. Доля величины (половина, треть, четверть, десятая, сотая, тысячная).</w:t>
      </w:r>
    </w:p>
    <w:p w:rsidR="005F1384" w:rsidRPr="005F1384" w:rsidRDefault="005F1384" w:rsidP="005F1384">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color w:val="000000"/>
          <w:sz w:val="24"/>
          <w:szCs w:val="24"/>
          <w:lang w:eastAsia="ru-RU"/>
        </w:rPr>
      </w:pPr>
      <w:r w:rsidRPr="005F1384">
        <w:rPr>
          <w:rFonts w:ascii="Times New Roman" w:eastAsia="Times New Roman" w:hAnsi="Times New Roman" w:cs="Times New Roman"/>
          <w:b/>
          <w:i/>
          <w:color w:val="000000"/>
          <w:sz w:val="24"/>
          <w:szCs w:val="24"/>
          <w:lang w:eastAsia="ru-RU"/>
        </w:rPr>
        <w:t>Арифметические действия</w:t>
      </w:r>
    </w:p>
    <w:p w:rsidR="005F1384" w:rsidRPr="005F1384" w:rsidRDefault="005F1384" w:rsidP="005F138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Сложение, вычитание,</w:t>
      </w:r>
      <w:r>
        <w:rPr>
          <w:rFonts w:ascii="Times New Roman" w:eastAsia="Times New Roman" w:hAnsi="Times New Roman" w:cs="Times New Roman"/>
          <w:color w:val="000000"/>
          <w:sz w:val="24"/>
          <w:szCs w:val="24"/>
          <w:lang w:eastAsia="ru-RU"/>
        </w:rPr>
        <w:t xml:space="preserve"> умножение и деление. Знаки дей</w:t>
      </w:r>
      <w:r w:rsidRPr="005F1384">
        <w:rPr>
          <w:rFonts w:ascii="Times New Roman" w:eastAsia="Times New Roman" w:hAnsi="Times New Roman" w:cs="Times New Roman"/>
          <w:color w:val="000000"/>
          <w:sz w:val="24"/>
          <w:szCs w:val="24"/>
          <w:lang w:eastAsia="ru-RU"/>
        </w:rPr>
        <w:t>ствий. Названия компонентов и результатов арифметических действий. Таблица слож</w:t>
      </w:r>
      <w:r>
        <w:rPr>
          <w:rFonts w:ascii="Times New Roman" w:eastAsia="Times New Roman" w:hAnsi="Times New Roman" w:cs="Times New Roman"/>
          <w:color w:val="000000"/>
          <w:sz w:val="24"/>
          <w:szCs w:val="24"/>
          <w:lang w:eastAsia="ru-RU"/>
        </w:rPr>
        <w:t>ения. Таблица умножения. Взаимо</w:t>
      </w:r>
      <w:r w:rsidRPr="005F1384">
        <w:rPr>
          <w:rFonts w:ascii="Times New Roman" w:eastAsia="Times New Roman" w:hAnsi="Times New Roman" w:cs="Times New Roman"/>
          <w:color w:val="000000"/>
          <w:sz w:val="24"/>
          <w:szCs w:val="24"/>
          <w:lang w:eastAsia="ru-RU"/>
        </w:rPr>
        <w:t>связь арифметических действий (сложения и вычитания, сложения и умножения, умно</w:t>
      </w:r>
      <w:r>
        <w:rPr>
          <w:rFonts w:ascii="Times New Roman" w:eastAsia="Times New Roman" w:hAnsi="Times New Roman" w:cs="Times New Roman"/>
          <w:color w:val="000000"/>
          <w:sz w:val="24"/>
          <w:szCs w:val="24"/>
          <w:lang w:eastAsia="ru-RU"/>
        </w:rPr>
        <w:t>жения и деления). Нахождение не</w:t>
      </w:r>
      <w:r w:rsidRPr="005F1384">
        <w:rPr>
          <w:rFonts w:ascii="Times New Roman" w:eastAsia="Times New Roman" w:hAnsi="Times New Roman" w:cs="Times New Roman"/>
          <w:color w:val="000000"/>
          <w:sz w:val="24"/>
          <w:szCs w:val="24"/>
          <w:lang w:eastAsia="ru-RU"/>
        </w:rPr>
        <w:t>известного компонента арифметического действия. Деление с остатком. Свойства арифметических действий: переместительное и сочетательное сво</w:t>
      </w:r>
      <w:r>
        <w:rPr>
          <w:rFonts w:ascii="Times New Roman" w:eastAsia="Times New Roman" w:hAnsi="Times New Roman" w:cs="Times New Roman"/>
          <w:color w:val="000000"/>
          <w:sz w:val="24"/>
          <w:szCs w:val="24"/>
          <w:lang w:eastAsia="ru-RU"/>
        </w:rPr>
        <w:t>йства сложения и умножения, рас</w:t>
      </w:r>
      <w:r w:rsidRPr="005F1384">
        <w:rPr>
          <w:rFonts w:ascii="Times New Roman" w:eastAsia="Times New Roman" w:hAnsi="Times New Roman" w:cs="Times New Roman"/>
          <w:color w:val="000000"/>
          <w:sz w:val="24"/>
          <w:szCs w:val="24"/>
          <w:lang w:eastAsia="ru-RU"/>
        </w:rPr>
        <w:t>пределительное свойство умножения и деления относительно сложения.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w:t>
      </w:r>
      <w:r>
        <w:rPr>
          <w:rFonts w:ascii="Times New Roman" w:eastAsia="Times New Roman" w:hAnsi="Times New Roman" w:cs="Times New Roman"/>
          <w:color w:val="000000"/>
          <w:sz w:val="24"/>
          <w:szCs w:val="24"/>
          <w:lang w:eastAsia="ru-RU"/>
        </w:rPr>
        <w:t>ы проверки правильности вычисле</w:t>
      </w:r>
      <w:r w:rsidRPr="005F1384">
        <w:rPr>
          <w:rFonts w:ascii="Times New Roman" w:eastAsia="Times New Roman" w:hAnsi="Times New Roman" w:cs="Times New Roman"/>
          <w:color w:val="000000"/>
          <w:sz w:val="24"/>
          <w:szCs w:val="24"/>
          <w:lang w:eastAsia="ru-RU"/>
        </w:rPr>
        <w:t>ний (обратные действия, взаимосвязь компонентов и резуль</w:t>
      </w:r>
      <w:r>
        <w:rPr>
          <w:rFonts w:ascii="Times New Roman" w:eastAsia="Times New Roman" w:hAnsi="Times New Roman" w:cs="Times New Roman"/>
          <w:color w:val="000000"/>
          <w:sz w:val="24"/>
          <w:szCs w:val="24"/>
          <w:lang w:eastAsia="ru-RU"/>
        </w:rPr>
        <w:t>т</w:t>
      </w:r>
      <w:r w:rsidRPr="005F1384">
        <w:rPr>
          <w:rFonts w:ascii="Times New Roman" w:eastAsia="Times New Roman" w:hAnsi="Times New Roman" w:cs="Times New Roman"/>
          <w:color w:val="000000"/>
          <w:sz w:val="24"/>
          <w:szCs w:val="24"/>
          <w:lang w:eastAsia="ru-RU"/>
        </w:rPr>
        <w:t>атов действий, прикидка результата, проверка вычислений на калькуляторе).</w:t>
      </w:r>
    </w:p>
    <w:p w:rsidR="005F1384" w:rsidRPr="005F1384" w:rsidRDefault="005F1384" w:rsidP="005F138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 xml:space="preserve">Элементы алгебраической пропедевтики. Выражения с одной переменной вида a ± 28, 8 </w:t>
      </w:r>
      <w:r w:rsidRPr="005F1384">
        <w:rPr>
          <w:rFonts w:ascii="Cambria Math" w:eastAsia="Times New Roman" w:hAnsi="Cambria Math" w:cs="Cambria Math"/>
          <w:color w:val="000000"/>
          <w:sz w:val="24"/>
          <w:szCs w:val="24"/>
          <w:lang w:eastAsia="ru-RU"/>
        </w:rPr>
        <w:t>⋅</w:t>
      </w:r>
      <w:r w:rsidRPr="005F1384">
        <w:rPr>
          <w:rFonts w:ascii="Times New Roman" w:eastAsia="Times New Roman" w:hAnsi="Times New Roman" w:cs="Times New Roman"/>
          <w:color w:val="000000"/>
          <w:sz w:val="24"/>
          <w:szCs w:val="24"/>
          <w:lang w:eastAsia="ru-RU"/>
        </w:rPr>
        <w:t xml:space="preserve"> b, c: 2; с двумя переменными вида a + b, а − b, a </w:t>
      </w:r>
      <w:r w:rsidRPr="005F1384">
        <w:rPr>
          <w:rFonts w:ascii="Cambria Math" w:eastAsia="Times New Roman" w:hAnsi="Cambria Math" w:cs="Cambria Math"/>
          <w:color w:val="000000"/>
          <w:sz w:val="24"/>
          <w:szCs w:val="24"/>
          <w:lang w:eastAsia="ru-RU"/>
        </w:rPr>
        <w:t>⋅</w:t>
      </w:r>
      <w:r w:rsidRPr="005F1384">
        <w:rPr>
          <w:rFonts w:ascii="Times New Roman" w:eastAsia="Times New Roman" w:hAnsi="Times New Roman" w:cs="Times New Roman"/>
          <w:color w:val="000000"/>
          <w:sz w:val="24"/>
          <w:szCs w:val="24"/>
          <w:lang w:eastAsia="ru-RU"/>
        </w:rPr>
        <w:t xml:space="preserve"> b, c: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5F1384">
        <w:rPr>
          <w:rFonts w:ascii="Cambria Math" w:eastAsia="Times New Roman" w:hAnsi="Cambria Math" w:cs="Cambria Math"/>
          <w:color w:val="000000"/>
          <w:sz w:val="24"/>
          <w:szCs w:val="24"/>
          <w:lang w:eastAsia="ru-RU"/>
        </w:rPr>
        <w:t>⋅</w:t>
      </w:r>
      <w:r w:rsidRPr="005F1384">
        <w:rPr>
          <w:rFonts w:ascii="Times New Roman" w:eastAsia="Times New Roman" w:hAnsi="Times New Roman" w:cs="Times New Roman"/>
          <w:color w:val="000000"/>
          <w:sz w:val="24"/>
          <w:szCs w:val="24"/>
          <w:lang w:eastAsia="ru-RU"/>
        </w:rPr>
        <w:t xml:space="preserve"> а = а, 0 </w:t>
      </w:r>
      <w:r w:rsidRPr="005F1384">
        <w:rPr>
          <w:rFonts w:ascii="Cambria Math" w:eastAsia="Times New Roman" w:hAnsi="Cambria Math" w:cs="Cambria Math"/>
          <w:color w:val="000000"/>
          <w:sz w:val="24"/>
          <w:szCs w:val="24"/>
          <w:lang w:eastAsia="ru-RU"/>
        </w:rPr>
        <w:t>⋅</w:t>
      </w:r>
      <w:r w:rsidRPr="005F1384">
        <w:rPr>
          <w:rFonts w:ascii="Times New Roman" w:eastAsia="Times New Roman" w:hAnsi="Times New Roman" w:cs="Times New Roman"/>
          <w:color w:val="000000"/>
          <w:sz w:val="24"/>
          <w:szCs w:val="24"/>
          <w:lang w:eastAsia="ru-RU"/>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D3DD5" w:rsidRDefault="002D3DD5" w:rsidP="002D3DD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5F1384" w:rsidRPr="002D3DD5" w:rsidRDefault="005F1384" w:rsidP="002D3DD5">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color w:val="000000"/>
          <w:sz w:val="24"/>
          <w:szCs w:val="24"/>
          <w:lang w:eastAsia="ru-RU"/>
        </w:rPr>
      </w:pPr>
      <w:r w:rsidRPr="002D3DD5">
        <w:rPr>
          <w:rFonts w:ascii="Times New Roman" w:eastAsia="Times New Roman" w:hAnsi="Times New Roman" w:cs="Times New Roman"/>
          <w:b/>
          <w:i/>
          <w:color w:val="000000"/>
          <w:sz w:val="24"/>
          <w:szCs w:val="24"/>
          <w:lang w:eastAsia="ru-RU"/>
        </w:rPr>
        <w:t>Работа с текстовыми задачами</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Задача. Структура задачи. Решение текстовых задач арифметическим способом. Планирование хода решения задач.</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r w:rsidR="002D3DD5" w:rsidRPr="005F1384">
        <w:rPr>
          <w:rFonts w:ascii="Times New Roman" w:eastAsia="Times New Roman" w:hAnsi="Times New Roman" w:cs="Times New Roman"/>
          <w:color w:val="000000"/>
          <w:sz w:val="24"/>
          <w:szCs w:val="24"/>
          <w:lang w:eastAsia="ru-RU"/>
        </w:rPr>
        <w:t>….</w:t>
      </w:r>
      <w:r w:rsidRPr="005F1384">
        <w:rPr>
          <w:rFonts w:ascii="Times New Roman" w:eastAsia="Times New Roman" w:hAnsi="Times New Roman" w:cs="Times New Roman"/>
          <w:color w:val="000000"/>
          <w:sz w:val="24"/>
          <w:szCs w:val="24"/>
          <w:lang w:eastAsia="ru-RU"/>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Решение задач разными способами.</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Пространственные отношения. Геометрические фигуры</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w:t>
      </w:r>
      <w:r w:rsidR="002D3DD5">
        <w:rPr>
          <w:rFonts w:ascii="Times New Roman" w:eastAsia="Times New Roman" w:hAnsi="Times New Roman" w:cs="Times New Roman"/>
          <w:color w:val="000000"/>
          <w:sz w:val="24"/>
          <w:szCs w:val="24"/>
          <w:lang w:eastAsia="ru-RU"/>
        </w:rPr>
        <w:t>рёхугольник, прямоугольник, ква</w:t>
      </w:r>
      <w:r w:rsidRPr="005F1384">
        <w:rPr>
          <w:rFonts w:ascii="Times New Roman" w:eastAsia="Times New Roman" w:hAnsi="Times New Roman" w:cs="Times New Roman"/>
          <w:color w:val="000000"/>
          <w:sz w:val="24"/>
          <w:szCs w:val="24"/>
          <w:lang w:eastAsia="ru-RU"/>
        </w:rPr>
        <w:t>драт, пятиугольник и т. д.). Виды углов: прямой, острый, тупой.</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Свойства сторон прямоугольника.</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Виды треугольников по углам: прямоугольный, тупоугольный, остроугольный. Виды треугольников по соотношению длин сторон: разносторонн</w:t>
      </w:r>
      <w:r w:rsidR="002D3DD5">
        <w:rPr>
          <w:rFonts w:ascii="Times New Roman" w:eastAsia="Times New Roman" w:hAnsi="Times New Roman" w:cs="Times New Roman"/>
          <w:color w:val="000000"/>
          <w:sz w:val="24"/>
          <w:szCs w:val="24"/>
          <w:lang w:eastAsia="ru-RU"/>
        </w:rPr>
        <w:t>ий, равнобедренный (равносторон</w:t>
      </w:r>
      <w:r w:rsidRPr="005F1384">
        <w:rPr>
          <w:rFonts w:ascii="Times New Roman" w:eastAsia="Times New Roman" w:hAnsi="Times New Roman" w:cs="Times New Roman"/>
          <w:color w:val="000000"/>
          <w:sz w:val="24"/>
          <w:szCs w:val="24"/>
          <w:lang w:eastAsia="ru-RU"/>
        </w:rPr>
        <w:t>ний).</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Окружность (круг). Центр, радиус окружности (круга). Использование чертёжных инструментов (линейка, угольник, циркуль) для выполнения построений.</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lastRenderedPageBreak/>
        <w:t>Геометрические формы в окружающем мире. Распознавание и называние геометрических тел (куб, пирамида, шар).</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Геометрические величины</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Геометрические величины и их измерение. Длина. Единицы длины (миллиметр, сантиметр</w:t>
      </w:r>
      <w:r w:rsidR="002D3DD5">
        <w:rPr>
          <w:rFonts w:ascii="Times New Roman" w:eastAsia="Times New Roman" w:hAnsi="Times New Roman" w:cs="Times New Roman"/>
          <w:color w:val="000000"/>
          <w:sz w:val="24"/>
          <w:szCs w:val="24"/>
          <w:lang w:eastAsia="ru-RU"/>
        </w:rPr>
        <w:t>, дециметр, метр, километр). Со</w:t>
      </w:r>
      <w:r w:rsidRPr="005F1384">
        <w:rPr>
          <w:rFonts w:ascii="Times New Roman" w:eastAsia="Times New Roman" w:hAnsi="Times New Roman" w:cs="Times New Roman"/>
          <w:color w:val="000000"/>
          <w:sz w:val="24"/>
          <w:szCs w:val="24"/>
          <w:lang w:eastAsia="ru-RU"/>
        </w:rPr>
        <w:t>отношения между единицами длины. Перевод одних единиц длины в другие. Измерение длины отрезка и построениеотрезка заданной длины. Периметр. Вычисление периметра многоугольника, в том числ</w:t>
      </w:r>
      <w:r w:rsidR="002D3DD5">
        <w:rPr>
          <w:rFonts w:ascii="Times New Roman" w:eastAsia="Times New Roman" w:hAnsi="Times New Roman" w:cs="Times New Roman"/>
          <w:color w:val="000000"/>
          <w:sz w:val="24"/>
          <w:szCs w:val="24"/>
          <w:lang w:eastAsia="ru-RU"/>
        </w:rPr>
        <w:t>е периметра прямоугольника (ква</w:t>
      </w:r>
      <w:r w:rsidRPr="005F1384">
        <w:rPr>
          <w:rFonts w:ascii="Times New Roman" w:eastAsia="Times New Roman" w:hAnsi="Times New Roman" w:cs="Times New Roman"/>
          <w:color w:val="000000"/>
          <w:sz w:val="24"/>
          <w:szCs w:val="24"/>
          <w:lang w:eastAsia="ru-RU"/>
        </w:rPr>
        <w:t>драта).</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F1384" w:rsidRPr="002D3DD5" w:rsidRDefault="005F1384" w:rsidP="002D3DD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2D3DD5">
        <w:rPr>
          <w:rFonts w:ascii="Times New Roman" w:eastAsia="Times New Roman" w:hAnsi="Times New Roman" w:cs="Times New Roman"/>
          <w:b/>
          <w:color w:val="000000"/>
          <w:sz w:val="24"/>
          <w:szCs w:val="24"/>
          <w:lang w:eastAsia="ru-RU"/>
        </w:rPr>
        <w:t>Работа с информацией</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Сбор и представление информации, связанной со счётом объектов и измерением вел</w:t>
      </w:r>
      <w:r w:rsidR="002D3DD5">
        <w:rPr>
          <w:rFonts w:ascii="Times New Roman" w:eastAsia="Times New Roman" w:hAnsi="Times New Roman" w:cs="Times New Roman"/>
          <w:color w:val="000000"/>
          <w:sz w:val="24"/>
          <w:szCs w:val="24"/>
          <w:lang w:eastAsia="ru-RU"/>
        </w:rPr>
        <w:t>ичин; анализ и представление ин</w:t>
      </w:r>
      <w:r w:rsidRPr="005F1384">
        <w:rPr>
          <w:rFonts w:ascii="Times New Roman" w:eastAsia="Times New Roman" w:hAnsi="Times New Roman" w:cs="Times New Roman"/>
          <w:color w:val="000000"/>
          <w:sz w:val="24"/>
          <w:szCs w:val="24"/>
          <w:lang w:eastAsia="ru-RU"/>
        </w:rPr>
        <w:t>формации в разных формах (таблица, столбчатая диаграмма). Чтение и заполнение таблиц, чтение и построение столбчатых диаграмм.</w:t>
      </w:r>
    </w:p>
    <w:p w:rsidR="005F1384" w:rsidRP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выполнениепростого алгоритма (плана) поиска информации.</w:t>
      </w:r>
    </w:p>
    <w:p w:rsidR="005F1384" w:rsidRDefault="005F1384"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5F1384">
        <w:rPr>
          <w:rFonts w:ascii="Times New Roman" w:eastAsia="Times New Roman" w:hAnsi="Times New Roman" w:cs="Times New Roman"/>
          <w:color w:val="000000"/>
          <w:sz w:val="24"/>
          <w:szCs w:val="24"/>
          <w:lang w:eastAsia="ru-RU"/>
        </w:rPr>
        <w:t>Построение простейших логических высказываний с помощью логических связок и слов (верно/неверно, что…; если…, то…; все; каждый и др.).</w:t>
      </w:r>
    </w:p>
    <w:p w:rsidR="00FE63DC" w:rsidRDefault="00FE63DC" w:rsidP="002D3DD5">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p>
    <w:p w:rsidR="00794C2D" w:rsidRPr="00692CAE" w:rsidRDefault="00FE63DC" w:rsidP="00FE63DC">
      <w:pPr>
        <w:widowControl w:val="0"/>
        <w:overflowPunct w:val="0"/>
        <w:autoSpaceDE w:val="0"/>
        <w:autoSpaceDN w:val="0"/>
        <w:adjustRightInd w:val="0"/>
        <w:spacing w:after="0" w:line="240" w:lineRule="auto"/>
        <w:ind w:firstLine="709"/>
        <w:jc w:val="center"/>
        <w:textAlignment w:val="baseline"/>
        <w:rPr>
          <w:sz w:val="28"/>
          <w:szCs w:val="28"/>
        </w:rPr>
      </w:pPr>
      <w:bookmarkStart w:id="1" w:name="bookmark20"/>
      <w:r w:rsidRPr="00692CAE">
        <w:rPr>
          <w:rFonts w:ascii="Times New Roman" w:eastAsia="Times New Roman" w:hAnsi="Times New Roman" w:cs="Times New Roman"/>
          <w:b/>
          <w:sz w:val="28"/>
          <w:szCs w:val="28"/>
          <w:lang w:eastAsia="ru-RU"/>
        </w:rPr>
        <w:t>3</w:t>
      </w:r>
      <w:r w:rsidR="00794C2D" w:rsidRPr="00692CAE">
        <w:rPr>
          <w:rFonts w:ascii="Times New Roman" w:eastAsia="Times New Roman" w:hAnsi="Times New Roman" w:cs="Times New Roman"/>
          <w:b/>
          <w:sz w:val="28"/>
          <w:szCs w:val="28"/>
          <w:lang w:eastAsia="ru-RU"/>
        </w:rPr>
        <w:t xml:space="preserve">. Тематическое планирование   </w:t>
      </w:r>
      <w:bookmarkEnd w:id="1"/>
    </w:p>
    <w:p w:rsidR="0007544B" w:rsidRDefault="00794C2D" w:rsidP="00844EDE">
      <w:pPr>
        <w:pStyle w:val="35"/>
        <w:keepNext/>
        <w:keepLines/>
        <w:shd w:val="clear" w:color="auto" w:fill="auto"/>
        <w:spacing w:before="0" w:after="0" w:line="240" w:lineRule="auto"/>
        <w:ind w:left="200"/>
        <w:rPr>
          <w:sz w:val="24"/>
          <w:szCs w:val="24"/>
        </w:rPr>
      </w:pPr>
      <w:bookmarkStart w:id="2" w:name="bookmark21"/>
      <w:r w:rsidRPr="00844EDE">
        <w:rPr>
          <w:sz w:val="24"/>
          <w:szCs w:val="24"/>
        </w:rPr>
        <w:t>1 класс (132 ч)</w:t>
      </w:r>
      <w:bookmarkEnd w:id="2"/>
    </w:p>
    <w:p w:rsidR="0035692C" w:rsidRPr="00844EDE" w:rsidRDefault="0035692C" w:rsidP="00844EDE">
      <w:pPr>
        <w:pStyle w:val="35"/>
        <w:keepNext/>
        <w:keepLines/>
        <w:shd w:val="clear" w:color="auto" w:fill="auto"/>
        <w:spacing w:before="0" w:after="0" w:line="240" w:lineRule="auto"/>
        <w:ind w:left="200"/>
        <w:rPr>
          <w:sz w:val="24"/>
          <w:szCs w:val="24"/>
        </w:rPr>
      </w:pPr>
    </w:p>
    <w:tbl>
      <w:tblPr>
        <w:tblStyle w:val="aff"/>
        <w:tblW w:w="0" w:type="auto"/>
        <w:tblLayout w:type="fixed"/>
        <w:tblLook w:val="04A0"/>
      </w:tblPr>
      <w:tblGrid>
        <w:gridCol w:w="675"/>
        <w:gridCol w:w="11624"/>
        <w:gridCol w:w="2261"/>
      </w:tblGrid>
      <w:tr w:rsidR="00794C2D" w:rsidRPr="00794C2D" w:rsidTr="0007544B">
        <w:tc>
          <w:tcPr>
            <w:tcW w:w="675" w:type="dxa"/>
            <w:vAlign w:val="center"/>
          </w:tcPr>
          <w:p w:rsidR="00794C2D" w:rsidRPr="00794C2D" w:rsidRDefault="0007544B" w:rsidP="0007544B">
            <w:pPr>
              <w:pStyle w:val="36"/>
              <w:shd w:val="clear" w:color="auto" w:fill="auto"/>
              <w:spacing w:line="240" w:lineRule="auto"/>
              <w:ind w:firstLine="0"/>
              <w:rPr>
                <w:sz w:val="24"/>
                <w:szCs w:val="24"/>
              </w:rPr>
            </w:pPr>
            <w:r>
              <w:rPr>
                <w:rStyle w:val="Verdana85pt"/>
                <w:rFonts w:ascii="Times New Roman" w:hAnsi="Times New Roman" w:cs="Times New Roman"/>
                <w:sz w:val="24"/>
                <w:szCs w:val="24"/>
              </w:rPr>
              <w:t>№</w:t>
            </w:r>
          </w:p>
        </w:tc>
        <w:tc>
          <w:tcPr>
            <w:tcW w:w="11624" w:type="dxa"/>
            <w:vAlign w:val="center"/>
          </w:tcPr>
          <w:p w:rsidR="00794C2D" w:rsidRPr="00794C2D" w:rsidRDefault="0007544B" w:rsidP="00794C2D">
            <w:pPr>
              <w:pStyle w:val="36"/>
              <w:shd w:val="clear" w:color="auto" w:fill="auto"/>
              <w:spacing w:line="240" w:lineRule="auto"/>
              <w:ind w:firstLine="0"/>
              <w:jc w:val="center"/>
              <w:rPr>
                <w:sz w:val="24"/>
                <w:szCs w:val="24"/>
              </w:rPr>
            </w:pPr>
            <w:r>
              <w:rPr>
                <w:rStyle w:val="Verdana85pt"/>
                <w:rFonts w:ascii="Times New Roman" w:hAnsi="Times New Roman" w:cs="Times New Roman"/>
                <w:sz w:val="24"/>
                <w:szCs w:val="24"/>
              </w:rPr>
              <w:t>Тема</w:t>
            </w:r>
          </w:p>
        </w:tc>
        <w:tc>
          <w:tcPr>
            <w:tcW w:w="2261" w:type="dxa"/>
            <w:vAlign w:val="center"/>
          </w:tcPr>
          <w:p w:rsidR="00794C2D" w:rsidRPr="00794C2D" w:rsidRDefault="0007544B" w:rsidP="0007544B">
            <w:pPr>
              <w:pStyle w:val="36"/>
              <w:shd w:val="clear" w:color="auto" w:fill="auto"/>
              <w:spacing w:line="240" w:lineRule="auto"/>
              <w:ind w:right="660" w:firstLine="0"/>
              <w:rPr>
                <w:sz w:val="24"/>
                <w:szCs w:val="24"/>
              </w:rPr>
            </w:pPr>
            <w:r>
              <w:rPr>
                <w:rStyle w:val="Verdana85pt"/>
                <w:rFonts w:ascii="Times New Roman" w:hAnsi="Times New Roman" w:cs="Times New Roman"/>
                <w:sz w:val="24"/>
                <w:szCs w:val="24"/>
              </w:rPr>
              <w:t xml:space="preserve">Количество часов </w:t>
            </w:r>
          </w:p>
        </w:tc>
      </w:tr>
      <w:tr w:rsidR="0007544B" w:rsidRPr="00794C2D" w:rsidTr="0007544B">
        <w:tc>
          <w:tcPr>
            <w:tcW w:w="675"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1</w:t>
            </w:r>
          </w:p>
        </w:tc>
        <w:tc>
          <w:tcPr>
            <w:tcW w:w="11624" w:type="dxa"/>
            <w:vAlign w:val="center"/>
          </w:tcPr>
          <w:p w:rsidR="0007544B" w:rsidRPr="0007544B" w:rsidRDefault="0007544B" w:rsidP="0007544B">
            <w:pPr>
              <w:pStyle w:val="36"/>
              <w:spacing w:line="240" w:lineRule="auto"/>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 xml:space="preserve">  ПОДГОТОВКА К ИЗУЧЕНИЮ ЧИСЕЛ. </w:t>
            </w:r>
            <w:r w:rsidRPr="0007544B">
              <w:rPr>
                <w:rStyle w:val="Verdana85pt"/>
                <w:rFonts w:ascii="Times New Roman" w:hAnsi="Times New Roman" w:cs="Times New Roman"/>
                <w:b w:val="0"/>
                <w:sz w:val="24"/>
                <w:szCs w:val="24"/>
              </w:rPr>
              <w:t>ПРОСТРАНСТВЕННЫЕ И ВРЕМ</w:t>
            </w:r>
            <w:r>
              <w:rPr>
                <w:rStyle w:val="Verdana85pt"/>
                <w:rFonts w:ascii="Times New Roman" w:hAnsi="Times New Roman" w:cs="Times New Roman"/>
                <w:b w:val="0"/>
                <w:sz w:val="24"/>
                <w:szCs w:val="24"/>
              </w:rPr>
              <w:t xml:space="preserve">ЕННЫЕ </w:t>
            </w:r>
            <w:r w:rsidRPr="0007544B">
              <w:rPr>
                <w:rStyle w:val="Verdana85pt"/>
                <w:rFonts w:ascii="Times New Roman" w:hAnsi="Times New Roman" w:cs="Times New Roman"/>
                <w:b w:val="0"/>
                <w:sz w:val="24"/>
                <w:szCs w:val="24"/>
              </w:rPr>
              <w:t>ПРЕДСТАВЛЕНИЯ</w:t>
            </w:r>
          </w:p>
        </w:tc>
        <w:tc>
          <w:tcPr>
            <w:tcW w:w="2261" w:type="dxa"/>
            <w:vAlign w:val="center"/>
          </w:tcPr>
          <w:p w:rsidR="0007544B" w:rsidRPr="0007544B" w:rsidRDefault="0007544B" w:rsidP="0007544B">
            <w:pPr>
              <w:pStyle w:val="36"/>
              <w:shd w:val="clear" w:color="auto" w:fill="auto"/>
              <w:spacing w:line="240" w:lineRule="auto"/>
              <w:ind w:right="660"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8</w:t>
            </w:r>
          </w:p>
        </w:tc>
      </w:tr>
      <w:tr w:rsidR="0007544B" w:rsidRPr="00794C2D" w:rsidTr="0007544B">
        <w:tc>
          <w:tcPr>
            <w:tcW w:w="675"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2</w:t>
            </w:r>
          </w:p>
        </w:tc>
        <w:tc>
          <w:tcPr>
            <w:tcW w:w="11624"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ЧИСЛА ОТ 1 ДО 10. ЧИСЛО Нумерация</w:t>
            </w:r>
            <w:r>
              <w:rPr>
                <w:rStyle w:val="Verdana85pt"/>
                <w:rFonts w:ascii="Times New Roman" w:hAnsi="Times New Roman" w:cs="Times New Roman"/>
                <w:b w:val="0"/>
                <w:sz w:val="24"/>
                <w:szCs w:val="24"/>
              </w:rPr>
              <w:t>.</w:t>
            </w:r>
          </w:p>
        </w:tc>
        <w:tc>
          <w:tcPr>
            <w:tcW w:w="2261" w:type="dxa"/>
            <w:vAlign w:val="center"/>
          </w:tcPr>
          <w:p w:rsidR="0007544B" w:rsidRPr="0007544B" w:rsidRDefault="0007544B" w:rsidP="0007544B">
            <w:pPr>
              <w:pStyle w:val="36"/>
              <w:shd w:val="clear" w:color="auto" w:fill="auto"/>
              <w:spacing w:line="240" w:lineRule="auto"/>
              <w:ind w:right="660"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28</w:t>
            </w:r>
          </w:p>
        </w:tc>
      </w:tr>
      <w:tr w:rsidR="0007544B" w:rsidRPr="00794C2D" w:rsidTr="0007544B">
        <w:tc>
          <w:tcPr>
            <w:tcW w:w="675"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p>
        </w:tc>
        <w:tc>
          <w:tcPr>
            <w:tcW w:w="11624"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ЧИСЛА ОТ 1 ДО 10 Сложение и вычитание</w:t>
            </w:r>
          </w:p>
        </w:tc>
        <w:tc>
          <w:tcPr>
            <w:tcW w:w="2261" w:type="dxa"/>
            <w:vAlign w:val="center"/>
          </w:tcPr>
          <w:p w:rsidR="0007544B" w:rsidRDefault="0007544B" w:rsidP="0007544B">
            <w:pPr>
              <w:pStyle w:val="36"/>
              <w:shd w:val="clear" w:color="auto" w:fill="auto"/>
              <w:spacing w:line="240" w:lineRule="auto"/>
              <w:ind w:right="660"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28</w:t>
            </w:r>
          </w:p>
        </w:tc>
      </w:tr>
      <w:tr w:rsidR="0007544B" w:rsidRPr="00794C2D" w:rsidTr="0007544B">
        <w:tc>
          <w:tcPr>
            <w:tcW w:w="675"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3</w:t>
            </w:r>
          </w:p>
        </w:tc>
        <w:tc>
          <w:tcPr>
            <w:tcW w:w="11624"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ЧИСЛА ОТ 1 ДО 10. Сложение и вычитание (продолжение)</w:t>
            </w:r>
          </w:p>
        </w:tc>
        <w:tc>
          <w:tcPr>
            <w:tcW w:w="2261" w:type="dxa"/>
            <w:vAlign w:val="center"/>
          </w:tcPr>
          <w:p w:rsidR="0007544B" w:rsidRPr="0007544B" w:rsidRDefault="0007544B" w:rsidP="0007544B">
            <w:pPr>
              <w:pStyle w:val="36"/>
              <w:shd w:val="clear" w:color="auto" w:fill="auto"/>
              <w:spacing w:line="240" w:lineRule="auto"/>
              <w:ind w:right="660"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28</w:t>
            </w:r>
          </w:p>
        </w:tc>
      </w:tr>
      <w:tr w:rsidR="0007544B" w:rsidRPr="00794C2D" w:rsidTr="0007544B">
        <w:tc>
          <w:tcPr>
            <w:tcW w:w="675"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4</w:t>
            </w:r>
          </w:p>
        </w:tc>
        <w:tc>
          <w:tcPr>
            <w:tcW w:w="11624"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ЧИСЛА ОТ 1 ДО 20. Нумерация</w:t>
            </w:r>
          </w:p>
        </w:tc>
        <w:tc>
          <w:tcPr>
            <w:tcW w:w="2261" w:type="dxa"/>
            <w:vAlign w:val="center"/>
          </w:tcPr>
          <w:p w:rsidR="0007544B" w:rsidRPr="0007544B" w:rsidRDefault="0035692C" w:rsidP="0007544B">
            <w:pPr>
              <w:pStyle w:val="36"/>
              <w:shd w:val="clear" w:color="auto" w:fill="auto"/>
              <w:spacing w:line="240" w:lineRule="auto"/>
              <w:ind w:right="660"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12</w:t>
            </w:r>
          </w:p>
        </w:tc>
      </w:tr>
      <w:tr w:rsidR="0007544B" w:rsidRPr="00794C2D" w:rsidTr="0007544B">
        <w:tc>
          <w:tcPr>
            <w:tcW w:w="675"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5</w:t>
            </w:r>
          </w:p>
        </w:tc>
        <w:tc>
          <w:tcPr>
            <w:tcW w:w="11624"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ЧИСЛА ОТ 1 ДО 20. Сложение и вычитание (продолжение)</w:t>
            </w:r>
          </w:p>
        </w:tc>
        <w:tc>
          <w:tcPr>
            <w:tcW w:w="2261" w:type="dxa"/>
            <w:vAlign w:val="center"/>
          </w:tcPr>
          <w:p w:rsidR="0007544B" w:rsidRDefault="0035692C" w:rsidP="0007544B">
            <w:pPr>
              <w:pStyle w:val="36"/>
              <w:shd w:val="clear" w:color="auto" w:fill="auto"/>
              <w:spacing w:line="240" w:lineRule="auto"/>
              <w:ind w:right="660"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22</w:t>
            </w:r>
          </w:p>
        </w:tc>
      </w:tr>
      <w:tr w:rsidR="0007544B" w:rsidRPr="00794C2D" w:rsidTr="0007544B">
        <w:tc>
          <w:tcPr>
            <w:tcW w:w="675" w:type="dxa"/>
            <w:vAlign w:val="center"/>
          </w:tcPr>
          <w:p w:rsid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6</w:t>
            </w:r>
          </w:p>
        </w:tc>
        <w:tc>
          <w:tcPr>
            <w:tcW w:w="11624"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sidRPr="0007544B">
              <w:rPr>
                <w:rStyle w:val="Verdana85pt"/>
                <w:rFonts w:ascii="Times New Roman" w:hAnsi="Times New Roman" w:cs="Times New Roman"/>
                <w:b w:val="0"/>
                <w:sz w:val="24"/>
                <w:szCs w:val="24"/>
              </w:rPr>
              <w:t>Итоговое повторение «Что узнали, чему научились в 1 классе»</w:t>
            </w:r>
          </w:p>
        </w:tc>
        <w:tc>
          <w:tcPr>
            <w:tcW w:w="2261" w:type="dxa"/>
            <w:vAlign w:val="center"/>
          </w:tcPr>
          <w:p w:rsidR="0007544B" w:rsidRDefault="0035692C" w:rsidP="0007544B">
            <w:pPr>
              <w:pStyle w:val="36"/>
              <w:shd w:val="clear" w:color="auto" w:fill="auto"/>
              <w:spacing w:line="240" w:lineRule="auto"/>
              <w:ind w:right="660"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5</w:t>
            </w:r>
          </w:p>
        </w:tc>
      </w:tr>
      <w:tr w:rsidR="0007544B" w:rsidRPr="00794C2D" w:rsidTr="0007544B">
        <w:tc>
          <w:tcPr>
            <w:tcW w:w="675" w:type="dxa"/>
            <w:vAlign w:val="center"/>
          </w:tcPr>
          <w:p w:rsid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7</w:t>
            </w:r>
          </w:p>
        </w:tc>
        <w:tc>
          <w:tcPr>
            <w:tcW w:w="11624" w:type="dxa"/>
            <w:vAlign w:val="center"/>
          </w:tcPr>
          <w:p w:rsidR="0007544B" w:rsidRPr="0007544B" w:rsidRDefault="0007544B" w:rsidP="0007544B">
            <w:pPr>
              <w:pStyle w:val="36"/>
              <w:shd w:val="clear" w:color="auto" w:fill="auto"/>
              <w:spacing w:line="240" w:lineRule="auto"/>
              <w:ind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 xml:space="preserve">Проверка знаний </w:t>
            </w:r>
          </w:p>
        </w:tc>
        <w:tc>
          <w:tcPr>
            <w:tcW w:w="2261" w:type="dxa"/>
            <w:vAlign w:val="center"/>
          </w:tcPr>
          <w:p w:rsidR="0007544B" w:rsidRDefault="0007544B" w:rsidP="0007544B">
            <w:pPr>
              <w:pStyle w:val="36"/>
              <w:shd w:val="clear" w:color="auto" w:fill="auto"/>
              <w:spacing w:line="240" w:lineRule="auto"/>
              <w:ind w:right="660" w:firstLine="0"/>
              <w:rPr>
                <w:rStyle w:val="Verdana85pt"/>
                <w:rFonts w:ascii="Times New Roman" w:hAnsi="Times New Roman" w:cs="Times New Roman"/>
                <w:b w:val="0"/>
                <w:sz w:val="24"/>
                <w:szCs w:val="24"/>
              </w:rPr>
            </w:pPr>
            <w:r>
              <w:rPr>
                <w:rStyle w:val="Verdana85pt"/>
                <w:rFonts w:ascii="Times New Roman" w:hAnsi="Times New Roman" w:cs="Times New Roman"/>
                <w:b w:val="0"/>
                <w:sz w:val="24"/>
                <w:szCs w:val="24"/>
              </w:rPr>
              <w:t>1</w:t>
            </w:r>
          </w:p>
        </w:tc>
      </w:tr>
      <w:tr w:rsidR="00C23FB3" w:rsidRPr="00794C2D" w:rsidTr="0007544B">
        <w:tc>
          <w:tcPr>
            <w:tcW w:w="675" w:type="dxa"/>
            <w:vAlign w:val="center"/>
          </w:tcPr>
          <w:p w:rsidR="00C23FB3" w:rsidRDefault="00C23FB3" w:rsidP="0007544B">
            <w:pPr>
              <w:pStyle w:val="36"/>
              <w:shd w:val="clear" w:color="auto" w:fill="auto"/>
              <w:spacing w:line="240" w:lineRule="auto"/>
              <w:ind w:firstLine="0"/>
              <w:rPr>
                <w:rStyle w:val="Verdana85pt"/>
                <w:rFonts w:ascii="Times New Roman" w:hAnsi="Times New Roman" w:cs="Times New Roman"/>
                <w:b w:val="0"/>
                <w:sz w:val="24"/>
                <w:szCs w:val="24"/>
              </w:rPr>
            </w:pPr>
          </w:p>
        </w:tc>
        <w:tc>
          <w:tcPr>
            <w:tcW w:w="11624" w:type="dxa"/>
            <w:vAlign w:val="center"/>
          </w:tcPr>
          <w:p w:rsidR="00C23FB3" w:rsidRPr="00C23FB3" w:rsidRDefault="00C23FB3" w:rsidP="0007544B">
            <w:pPr>
              <w:pStyle w:val="36"/>
              <w:shd w:val="clear" w:color="auto" w:fill="auto"/>
              <w:spacing w:line="240" w:lineRule="auto"/>
              <w:ind w:firstLine="0"/>
              <w:rPr>
                <w:rStyle w:val="Verdana85pt"/>
                <w:rFonts w:ascii="Times New Roman" w:hAnsi="Times New Roman" w:cs="Times New Roman"/>
                <w:sz w:val="24"/>
                <w:szCs w:val="24"/>
              </w:rPr>
            </w:pPr>
            <w:r w:rsidRPr="00C23FB3">
              <w:rPr>
                <w:rStyle w:val="Verdana85pt"/>
                <w:rFonts w:ascii="Times New Roman" w:hAnsi="Times New Roman" w:cs="Times New Roman"/>
                <w:sz w:val="24"/>
                <w:szCs w:val="24"/>
              </w:rPr>
              <w:t>ИТОГО</w:t>
            </w:r>
          </w:p>
        </w:tc>
        <w:tc>
          <w:tcPr>
            <w:tcW w:w="2261" w:type="dxa"/>
            <w:vAlign w:val="center"/>
          </w:tcPr>
          <w:p w:rsidR="00C23FB3" w:rsidRPr="00C23FB3" w:rsidRDefault="00C23FB3" w:rsidP="0007544B">
            <w:pPr>
              <w:pStyle w:val="36"/>
              <w:shd w:val="clear" w:color="auto" w:fill="auto"/>
              <w:spacing w:line="240" w:lineRule="auto"/>
              <w:ind w:right="660" w:firstLine="0"/>
              <w:rPr>
                <w:rStyle w:val="Verdana85pt"/>
                <w:rFonts w:ascii="Times New Roman" w:hAnsi="Times New Roman" w:cs="Times New Roman"/>
                <w:sz w:val="24"/>
                <w:szCs w:val="24"/>
              </w:rPr>
            </w:pPr>
            <w:r w:rsidRPr="00C23FB3">
              <w:rPr>
                <w:rStyle w:val="Verdana85pt"/>
                <w:rFonts w:ascii="Times New Roman" w:hAnsi="Times New Roman" w:cs="Times New Roman"/>
                <w:sz w:val="24"/>
                <w:szCs w:val="24"/>
              </w:rPr>
              <w:t>132</w:t>
            </w:r>
          </w:p>
        </w:tc>
      </w:tr>
    </w:tbl>
    <w:p w:rsidR="00794C2D" w:rsidRDefault="00794C2D" w:rsidP="005F1384">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color w:val="000000"/>
          <w:sz w:val="24"/>
          <w:szCs w:val="24"/>
          <w:lang w:eastAsia="ru-RU"/>
        </w:rPr>
      </w:pPr>
    </w:p>
    <w:p w:rsidR="0007544B" w:rsidRPr="00FE63DC" w:rsidRDefault="0007544B" w:rsidP="00844EDE">
      <w:pPr>
        <w:jc w:val="center"/>
      </w:pPr>
      <w:r>
        <w:rPr>
          <w:rFonts w:ascii="Times New Roman" w:eastAsia="Times New Roman" w:hAnsi="Times New Roman" w:cs="Times New Roman"/>
          <w:b/>
          <w:sz w:val="24"/>
          <w:szCs w:val="24"/>
          <w:lang w:eastAsia="ru-RU"/>
        </w:rPr>
        <w:t>2 класс (136 ч)</w:t>
      </w:r>
    </w:p>
    <w:tbl>
      <w:tblPr>
        <w:tblStyle w:val="aff"/>
        <w:tblW w:w="0" w:type="auto"/>
        <w:tblLayout w:type="fixed"/>
        <w:tblLook w:val="04A0"/>
      </w:tblPr>
      <w:tblGrid>
        <w:gridCol w:w="675"/>
        <w:gridCol w:w="11624"/>
        <w:gridCol w:w="2261"/>
      </w:tblGrid>
      <w:tr w:rsidR="0007544B" w:rsidRPr="0007544B" w:rsidTr="0035692C">
        <w:tc>
          <w:tcPr>
            <w:tcW w:w="675" w:type="dxa"/>
            <w:vAlign w:val="center"/>
          </w:tcPr>
          <w:p w:rsidR="0007544B" w:rsidRPr="0007544B" w:rsidRDefault="0007544B" w:rsidP="0007544B">
            <w:pPr>
              <w:widowControl w:val="0"/>
              <w:spacing w:after="0" w:line="240" w:lineRule="auto"/>
              <w:rPr>
                <w:rFonts w:ascii="Times New Roman" w:eastAsia="Times New Roman" w:hAnsi="Times New Roman"/>
                <w:b/>
                <w:sz w:val="24"/>
                <w:szCs w:val="24"/>
                <w:lang w:eastAsia="en-US"/>
              </w:rPr>
            </w:pPr>
            <w:r w:rsidRPr="0007544B">
              <w:rPr>
                <w:rFonts w:ascii="Times New Roman" w:eastAsia="Verdana" w:hAnsi="Times New Roman"/>
                <w:b/>
                <w:bCs/>
                <w:color w:val="000000"/>
                <w:sz w:val="24"/>
                <w:szCs w:val="24"/>
                <w:shd w:val="clear" w:color="auto" w:fill="FFFFFF"/>
                <w:lang w:bidi="ru-RU"/>
              </w:rPr>
              <w:t>№</w:t>
            </w:r>
          </w:p>
        </w:tc>
        <w:tc>
          <w:tcPr>
            <w:tcW w:w="11624" w:type="dxa"/>
            <w:vAlign w:val="center"/>
          </w:tcPr>
          <w:p w:rsidR="0007544B" w:rsidRPr="0007544B" w:rsidRDefault="0007544B" w:rsidP="0007544B">
            <w:pPr>
              <w:widowControl w:val="0"/>
              <w:spacing w:after="0" w:line="240" w:lineRule="auto"/>
              <w:jc w:val="center"/>
              <w:rPr>
                <w:rFonts w:ascii="Times New Roman" w:eastAsia="Times New Roman" w:hAnsi="Times New Roman"/>
                <w:b/>
                <w:sz w:val="24"/>
                <w:szCs w:val="24"/>
                <w:lang w:eastAsia="en-US"/>
              </w:rPr>
            </w:pPr>
            <w:r w:rsidRPr="0007544B">
              <w:rPr>
                <w:rFonts w:ascii="Times New Roman" w:eastAsia="Verdana" w:hAnsi="Times New Roman"/>
                <w:b/>
                <w:bCs/>
                <w:color w:val="000000"/>
                <w:sz w:val="24"/>
                <w:szCs w:val="24"/>
                <w:shd w:val="clear" w:color="auto" w:fill="FFFFFF"/>
                <w:lang w:bidi="ru-RU"/>
              </w:rPr>
              <w:t>Тема</w:t>
            </w:r>
          </w:p>
        </w:tc>
        <w:tc>
          <w:tcPr>
            <w:tcW w:w="2261" w:type="dxa"/>
            <w:vAlign w:val="center"/>
          </w:tcPr>
          <w:p w:rsidR="0007544B" w:rsidRPr="0007544B" w:rsidRDefault="0007544B" w:rsidP="0007544B">
            <w:pPr>
              <w:widowControl w:val="0"/>
              <w:spacing w:after="0" w:line="240" w:lineRule="auto"/>
              <w:ind w:right="660"/>
              <w:rPr>
                <w:rFonts w:ascii="Times New Roman" w:eastAsia="Times New Roman" w:hAnsi="Times New Roman"/>
                <w:b/>
                <w:sz w:val="24"/>
                <w:szCs w:val="24"/>
                <w:lang w:eastAsia="en-US"/>
              </w:rPr>
            </w:pPr>
            <w:r w:rsidRPr="0007544B">
              <w:rPr>
                <w:rFonts w:ascii="Times New Roman" w:eastAsia="Verdana" w:hAnsi="Times New Roman"/>
                <w:b/>
                <w:bCs/>
                <w:color w:val="000000"/>
                <w:sz w:val="24"/>
                <w:szCs w:val="24"/>
                <w:shd w:val="clear" w:color="auto" w:fill="FFFFFF"/>
                <w:lang w:bidi="ru-RU"/>
              </w:rPr>
              <w:t xml:space="preserve">Количество часов   </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1</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 Нумерация </w:t>
            </w:r>
          </w:p>
        </w:tc>
        <w:tc>
          <w:tcPr>
            <w:tcW w:w="2261" w:type="dxa"/>
            <w:vAlign w:val="center"/>
          </w:tcPr>
          <w:p w:rsidR="0007544B" w:rsidRPr="00B32DD3"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sidRPr="00B32DD3">
              <w:rPr>
                <w:rFonts w:ascii="Times New Roman" w:eastAsia="Verdana" w:hAnsi="Times New Roman"/>
                <w:bCs/>
                <w:color w:val="000000"/>
                <w:sz w:val="24"/>
                <w:szCs w:val="24"/>
                <w:shd w:val="clear" w:color="auto" w:fill="FFFFFF"/>
                <w:lang w:bidi="ru-RU"/>
              </w:rPr>
              <w:t>16</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2</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ЧИСЛА ОТ 1 ДО 100 Сложение и вычитание</w:t>
            </w:r>
          </w:p>
        </w:tc>
        <w:tc>
          <w:tcPr>
            <w:tcW w:w="2261" w:type="dxa"/>
            <w:vAlign w:val="center"/>
          </w:tcPr>
          <w:p w:rsidR="0007544B" w:rsidRPr="00B32DD3"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sidRPr="00B32DD3">
              <w:rPr>
                <w:rFonts w:ascii="Times New Roman" w:eastAsia="Verdana" w:hAnsi="Times New Roman"/>
                <w:bCs/>
                <w:color w:val="000000"/>
                <w:sz w:val="24"/>
                <w:szCs w:val="24"/>
                <w:shd w:val="clear" w:color="auto" w:fill="FFFFFF"/>
                <w:lang w:bidi="ru-RU"/>
              </w:rPr>
              <w:t>20</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lastRenderedPageBreak/>
              <w:t>3</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 Сложение и вычитание </w:t>
            </w:r>
          </w:p>
        </w:tc>
        <w:tc>
          <w:tcPr>
            <w:tcW w:w="2261" w:type="dxa"/>
            <w:vAlign w:val="center"/>
          </w:tcPr>
          <w:p w:rsidR="0007544B" w:rsidRPr="00B32DD3"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sidRPr="00B32DD3">
              <w:rPr>
                <w:rFonts w:ascii="Times New Roman" w:eastAsia="Verdana" w:hAnsi="Times New Roman"/>
                <w:bCs/>
                <w:color w:val="000000"/>
                <w:sz w:val="24"/>
                <w:szCs w:val="24"/>
                <w:shd w:val="clear" w:color="auto" w:fill="FFFFFF"/>
                <w:lang w:bidi="ru-RU"/>
              </w:rPr>
              <w:t>28</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4</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 Сложение и вычитание </w:t>
            </w:r>
          </w:p>
        </w:tc>
        <w:tc>
          <w:tcPr>
            <w:tcW w:w="2261" w:type="dxa"/>
            <w:vAlign w:val="center"/>
          </w:tcPr>
          <w:p w:rsidR="0007544B" w:rsidRPr="00B32DD3" w:rsidRDefault="0035692C"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22</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5</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 Умножение и деление </w:t>
            </w:r>
          </w:p>
        </w:tc>
        <w:tc>
          <w:tcPr>
            <w:tcW w:w="2261" w:type="dxa"/>
            <w:vAlign w:val="center"/>
          </w:tcPr>
          <w:p w:rsidR="0007544B" w:rsidRPr="00B32DD3" w:rsidRDefault="0035692C"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18</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6</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 Умножение и деление.  Табличное умножение и деление </w:t>
            </w:r>
          </w:p>
        </w:tc>
        <w:tc>
          <w:tcPr>
            <w:tcW w:w="2261" w:type="dxa"/>
            <w:vAlign w:val="center"/>
          </w:tcPr>
          <w:p w:rsidR="0007544B" w:rsidRPr="00B32DD3"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sidRPr="00B32DD3">
              <w:rPr>
                <w:rFonts w:ascii="Times New Roman" w:eastAsia="Verdana" w:hAnsi="Times New Roman"/>
                <w:bCs/>
                <w:color w:val="000000"/>
                <w:sz w:val="24"/>
                <w:szCs w:val="24"/>
                <w:shd w:val="clear" w:color="auto" w:fill="FFFFFF"/>
                <w:lang w:bidi="ru-RU"/>
              </w:rPr>
              <w:t>21</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7</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Итоговое повторение «Что узнали, чему научились во 2 классе» </w:t>
            </w:r>
          </w:p>
        </w:tc>
        <w:tc>
          <w:tcPr>
            <w:tcW w:w="2261" w:type="dxa"/>
            <w:vAlign w:val="center"/>
          </w:tcPr>
          <w:p w:rsidR="0007544B" w:rsidRPr="00B32DD3"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sidRPr="00B32DD3">
              <w:rPr>
                <w:rFonts w:ascii="Times New Roman" w:eastAsia="Verdana" w:hAnsi="Times New Roman"/>
                <w:bCs/>
                <w:color w:val="000000"/>
                <w:sz w:val="24"/>
                <w:szCs w:val="24"/>
                <w:shd w:val="clear" w:color="auto" w:fill="FFFFFF"/>
                <w:lang w:bidi="ru-RU"/>
              </w:rPr>
              <w:t>10</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8</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 Проверка знаний</w:t>
            </w:r>
          </w:p>
        </w:tc>
        <w:tc>
          <w:tcPr>
            <w:tcW w:w="2261" w:type="dxa"/>
            <w:vAlign w:val="center"/>
          </w:tcPr>
          <w:p w:rsidR="0007544B" w:rsidRPr="00B32DD3"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sidRPr="00B32DD3">
              <w:rPr>
                <w:rFonts w:ascii="Times New Roman" w:eastAsia="Verdana" w:hAnsi="Times New Roman"/>
                <w:bCs/>
                <w:color w:val="000000"/>
                <w:sz w:val="24"/>
                <w:szCs w:val="24"/>
                <w:shd w:val="clear" w:color="auto" w:fill="FFFFFF"/>
                <w:lang w:bidi="ru-RU"/>
              </w:rPr>
              <w:t>1</w:t>
            </w:r>
          </w:p>
        </w:tc>
      </w:tr>
      <w:tr w:rsidR="00C23FB3" w:rsidRPr="0007544B" w:rsidTr="0035692C">
        <w:tc>
          <w:tcPr>
            <w:tcW w:w="675" w:type="dxa"/>
            <w:vAlign w:val="center"/>
          </w:tcPr>
          <w:p w:rsidR="00C23FB3" w:rsidRPr="00844EDE" w:rsidRDefault="00C23FB3" w:rsidP="0007544B">
            <w:pPr>
              <w:widowControl w:val="0"/>
              <w:spacing w:after="0" w:line="240" w:lineRule="auto"/>
              <w:rPr>
                <w:rFonts w:ascii="Times New Roman" w:eastAsia="Verdana" w:hAnsi="Times New Roman"/>
                <w:bCs/>
                <w:color w:val="000000"/>
                <w:sz w:val="24"/>
                <w:szCs w:val="24"/>
                <w:shd w:val="clear" w:color="auto" w:fill="FFFFFF"/>
                <w:lang w:bidi="ru-RU"/>
              </w:rPr>
            </w:pPr>
          </w:p>
        </w:tc>
        <w:tc>
          <w:tcPr>
            <w:tcW w:w="11624" w:type="dxa"/>
          </w:tcPr>
          <w:p w:rsidR="00C23FB3" w:rsidRPr="00C23FB3" w:rsidRDefault="00C23FB3" w:rsidP="00C23FB3">
            <w:pPr>
              <w:spacing w:after="0" w:line="240" w:lineRule="auto"/>
              <w:rPr>
                <w:rFonts w:ascii="Times New Roman" w:hAnsi="Times New Roman"/>
                <w:b/>
                <w:sz w:val="24"/>
                <w:szCs w:val="24"/>
              </w:rPr>
            </w:pPr>
            <w:r w:rsidRPr="00C23FB3">
              <w:rPr>
                <w:rFonts w:ascii="Times New Roman" w:hAnsi="Times New Roman"/>
                <w:b/>
                <w:sz w:val="24"/>
                <w:szCs w:val="24"/>
              </w:rPr>
              <w:t>ИТОГО</w:t>
            </w:r>
          </w:p>
        </w:tc>
        <w:tc>
          <w:tcPr>
            <w:tcW w:w="2261" w:type="dxa"/>
            <w:vAlign w:val="center"/>
          </w:tcPr>
          <w:p w:rsidR="00C23FB3" w:rsidRPr="00C23FB3" w:rsidRDefault="00C23FB3" w:rsidP="0007544B">
            <w:pPr>
              <w:widowControl w:val="0"/>
              <w:spacing w:after="0" w:line="240" w:lineRule="auto"/>
              <w:ind w:right="660"/>
              <w:rPr>
                <w:rFonts w:ascii="Times New Roman" w:eastAsia="Verdana" w:hAnsi="Times New Roman"/>
                <w:b/>
                <w:bCs/>
                <w:color w:val="000000"/>
                <w:sz w:val="24"/>
                <w:szCs w:val="24"/>
                <w:shd w:val="clear" w:color="auto" w:fill="FFFFFF"/>
                <w:lang w:bidi="ru-RU"/>
              </w:rPr>
            </w:pPr>
            <w:r w:rsidRPr="00C23FB3">
              <w:rPr>
                <w:rFonts w:ascii="Times New Roman" w:eastAsia="Verdana" w:hAnsi="Times New Roman"/>
                <w:b/>
                <w:bCs/>
                <w:color w:val="000000"/>
                <w:sz w:val="24"/>
                <w:szCs w:val="24"/>
                <w:shd w:val="clear" w:color="auto" w:fill="FFFFFF"/>
                <w:lang w:bidi="ru-RU"/>
              </w:rPr>
              <w:t>136</w:t>
            </w:r>
          </w:p>
        </w:tc>
      </w:tr>
    </w:tbl>
    <w:p w:rsidR="00AD38C3" w:rsidRDefault="00AD38C3" w:rsidP="00844EDE">
      <w:pPr>
        <w:jc w:val="center"/>
        <w:rPr>
          <w:rFonts w:ascii="Times New Roman" w:hAnsi="Times New Roman" w:cs="Times New Roman"/>
          <w:b/>
          <w:sz w:val="24"/>
          <w:szCs w:val="24"/>
        </w:rPr>
      </w:pPr>
    </w:p>
    <w:p w:rsidR="0007544B" w:rsidRPr="0007544B" w:rsidRDefault="0007544B" w:rsidP="00844EDE">
      <w:pPr>
        <w:jc w:val="center"/>
        <w:rPr>
          <w:rFonts w:ascii="Times New Roman" w:hAnsi="Times New Roman" w:cs="Times New Roman"/>
          <w:b/>
          <w:sz w:val="24"/>
          <w:szCs w:val="24"/>
        </w:rPr>
      </w:pPr>
      <w:bookmarkStart w:id="3" w:name="_GoBack"/>
      <w:bookmarkEnd w:id="3"/>
      <w:r w:rsidRPr="0007544B">
        <w:rPr>
          <w:rFonts w:ascii="Times New Roman" w:hAnsi="Times New Roman" w:cs="Times New Roman"/>
          <w:b/>
          <w:sz w:val="24"/>
          <w:szCs w:val="24"/>
        </w:rPr>
        <w:t>3 класс (136 ч)</w:t>
      </w:r>
    </w:p>
    <w:tbl>
      <w:tblPr>
        <w:tblStyle w:val="aff"/>
        <w:tblW w:w="0" w:type="auto"/>
        <w:tblLayout w:type="fixed"/>
        <w:tblLook w:val="04A0"/>
      </w:tblPr>
      <w:tblGrid>
        <w:gridCol w:w="675"/>
        <w:gridCol w:w="11624"/>
        <w:gridCol w:w="2261"/>
      </w:tblGrid>
      <w:tr w:rsidR="0007544B" w:rsidRPr="0007544B" w:rsidTr="0035692C">
        <w:tc>
          <w:tcPr>
            <w:tcW w:w="675" w:type="dxa"/>
            <w:vAlign w:val="center"/>
          </w:tcPr>
          <w:p w:rsidR="0007544B" w:rsidRPr="0007544B" w:rsidRDefault="0007544B" w:rsidP="0035692C">
            <w:pPr>
              <w:widowControl w:val="0"/>
              <w:spacing w:after="0" w:line="240" w:lineRule="auto"/>
              <w:rPr>
                <w:rFonts w:ascii="Times New Roman" w:eastAsia="Times New Roman" w:hAnsi="Times New Roman"/>
                <w:b/>
                <w:sz w:val="24"/>
                <w:szCs w:val="24"/>
                <w:lang w:eastAsia="en-US"/>
              </w:rPr>
            </w:pPr>
            <w:r w:rsidRPr="0007544B">
              <w:rPr>
                <w:rFonts w:ascii="Times New Roman" w:eastAsia="Verdana" w:hAnsi="Times New Roman"/>
                <w:b/>
                <w:bCs/>
                <w:color w:val="000000"/>
                <w:sz w:val="24"/>
                <w:szCs w:val="24"/>
                <w:shd w:val="clear" w:color="auto" w:fill="FFFFFF"/>
                <w:lang w:bidi="ru-RU"/>
              </w:rPr>
              <w:t>№</w:t>
            </w:r>
          </w:p>
        </w:tc>
        <w:tc>
          <w:tcPr>
            <w:tcW w:w="11624" w:type="dxa"/>
            <w:vAlign w:val="center"/>
          </w:tcPr>
          <w:p w:rsidR="0007544B" w:rsidRPr="0007544B" w:rsidRDefault="0007544B" w:rsidP="0035692C">
            <w:pPr>
              <w:widowControl w:val="0"/>
              <w:spacing w:after="0" w:line="240" w:lineRule="auto"/>
              <w:jc w:val="center"/>
              <w:rPr>
                <w:rFonts w:ascii="Times New Roman" w:eastAsia="Times New Roman" w:hAnsi="Times New Roman"/>
                <w:b/>
                <w:sz w:val="24"/>
                <w:szCs w:val="24"/>
                <w:lang w:eastAsia="en-US"/>
              </w:rPr>
            </w:pPr>
            <w:r w:rsidRPr="0007544B">
              <w:rPr>
                <w:rFonts w:ascii="Times New Roman" w:eastAsia="Verdana" w:hAnsi="Times New Roman"/>
                <w:b/>
                <w:bCs/>
                <w:color w:val="000000"/>
                <w:sz w:val="24"/>
                <w:szCs w:val="24"/>
                <w:shd w:val="clear" w:color="auto" w:fill="FFFFFF"/>
                <w:lang w:bidi="ru-RU"/>
              </w:rPr>
              <w:t>Тема</w:t>
            </w:r>
          </w:p>
        </w:tc>
        <w:tc>
          <w:tcPr>
            <w:tcW w:w="2261" w:type="dxa"/>
            <w:vAlign w:val="center"/>
          </w:tcPr>
          <w:p w:rsidR="0007544B" w:rsidRPr="0007544B" w:rsidRDefault="0007544B" w:rsidP="0035692C">
            <w:pPr>
              <w:widowControl w:val="0"/>
              <w:spacing w:after="0" w:line="240" w:lineRule="auto"/>
              <w:ind w:right="660"/>
              <w:rPr>
                <w:rFonts w:ascii="Times New Roman" w:eastAsia="Times New Roman" w:hAnsi="Times New Roman"/>
                <w:b/>
                <w:sz w:val="24"/>
                <w:szCs w:val="24"/>
                <w:lang w:eastAsia="en-US"/>
              </w:rPr>
            </w:pPr>
            <w:r w:rsidRPr="0007544B">
              <w:rPr>
                <w:rFonts w:ascii="Times New Roman" w:eastAsia="Verdana" w:hAnsi="Times New Roman"/>
                <w:b/>
                <w:bCs/>
                <w:color w:val="000000"/>
                <w:sz w:val="24"/>
                <w:szCs w:val="24"/>
                <w:shd w:val="clear" w:color="auto" w:fill="FFFFFF"/>
                <w:lang w:bidi="ru-RU"/>
              </w:rPr>
              <w:t xml:space="preserve">Количество часов   </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1</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 Сложение и вычитание (продолжение) </w:t>
            </w:r>
          </w:p>
        </w:tc>
        <w:tc>
          <w:tcPr>
            <w:tcW w:w="2261" w:type="dxa"/>
            <w:vAlign w:val="center"/>
          </w:tcPr>
          <w:p w:rsidR="0007544B" w:rsidRPr="0007544B"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8</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2</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Табличное умножение и деление (продолжение) </w:t>
            </w:r>
          </w:p>
        </w:tc>
        <w:tc>
          <w:tcPr>
            <w:tcW w:w="2261" w:type="dxa"/>
            <w:vAlign w:val="center"/>
          </w:tcPr>
          <w:p w:rsidR="0007544B" w:rsidRPr="0007544B"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28</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3</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 Табличное умножение и деление (продолжение) </w:t>
            </w:r>
          </w:p>
        </w:tc>
        <w:tc>
          <w:tcPr>
            <w:tcW w:w="2261" w:type="dxa"/>
            <w:vAlign w:val="center"/>
          </w:tcPr>
          <w:p w:rsidR="0007544B" w:rsidRPr="0007544B"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sidRPr="0007544B">
              <w:rPr>
                <w:rFonts w:ascii="Times New Roman" w:eastAsia="Verdana" w:hAnsi="Times New Roman"/>
                <w:bCs/>
                <w:color w:val="000000"/>
                <w:sz w:val="24"/>
                <w:szCs w:val="24"/>
                <w:shd w:val="clear" w:color="auto" w:fill="FFFFFF"/>
                <w:lang w:bidi="ru-RU"/>
              </w:rPr>
              <w:t>28</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4</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 Внетабличное умножение и деление </w:t>
            </w:r>
          </w:p>
        </w:tc>
        <w:tc>
          <w:tcPr>
            <w:tcW w:w="2261" w:type="dxa"/>
            <w:vAlign w:val="center"/>
          </w:tcPr>
          <w:p w:rsidR="0007544B" w:rsidRPr="0007544B" w:rsidRDefault="0007544B" w:rsidP="0035692C">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2</w:t>
            </w:r>
            <w:r w:rsidR="0035692C">
              <w:rPr>
                <w:rFonts w:ascii="Times New Roman" w:eastAsia="Verdana" w:hAnsi="Times New Roman"/>
                <w:bCs/>
                <w:color w:val="000000"/>
                <w:sz w:val="24"/>
                <w:szCs w:val="24"/>
                <w:shd w:val="clear" w:color="auto" w:fill="FFFFFF"/>
                <w:lang w:bidi="ru-RU"/>
              </w:rPr>
              <w:t>7</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5</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1000 Нумерация </w:t>
            </w:r>
          </w:p>
        </w:tc>
        <w:tc>
          <w:tcPr>
            <w:tcW w:w="2261" w:type="dxa"/>
            <w:vAlign w:val="center"/>
          </w:tcPr>
          <w:p w:rsidR="0007544B" w:rsidRPr="0007544B" w:rsidRDefault="0007544B" w:rsidP="0035692C">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1</w:t>
            </w:r>
            <w:r w:rsidR="0035692C">
              <w:rPr>
                <w:rFonts w:ascii="Times New Roman" w:eastAsia="Verdana" w:hAnsi="Times New Roman"/>
                <w:bCs/>
                <w:color w:val="000000"/>
                <w:sz w:val="24"/>
                <w:szCs w:val="24"/>
                <w:shd w:val="clear" w:color="auto" w:fill="FFFFFF"/>
                <w:lang w:bidi="ru-RU"/>
              </w:rPr>
              <w:t>3</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6</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ОТ 1 ДО 1000. Сложение и вычитание </w:t>
            </w:r>
          </w:p>
        </w:tc>
        <w:tc>
          <w:tcPr>
            <w:tcW w:w="2261" w:type="dxa"/>
            <w:vAlign w:val="center"/>
          </w:tcPr>
          <w:p w:rsidR="0007544B" w:rsidRPr="0007544B" w:rsidRDefault="0007544B" w:rsidP="0035692C">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1</w:t>
            </w:r>
            <w:r w:rsidR="0035692C">
              <w:rPr>
                <w:rFonts w:ascii="Times New Roman" w:eastAsia="Verdana" w:hAnsi="Times New Roman"/>
                <w:bCs/>
                <w:color w:val="000000"/>
                <w:sz w:val="24"/>
                <w:szCs w:val="24"/>
                <w:shd w:val="clear" w:color="auto" w:fill="FFFFFF"/>
                <w:lang w:bidi="ru-RU"/>
              </w:rPr>
              <w:t>0</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7</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Умножение и деление </w:t>
            </w:r>
          </w:p>
        </w:tc>
        <w:tc>
          <w:tcPr>
            <w:tcW w:w="2261" w:type="dxa"/>
            <w:vAlign w:val="center"/>
          </w:tcPr>
          <w:p w:rsidR="0007544B" w:rsidRPr="0007544B" w:rsidRDefault="0007544B" w:rsidP="0035692C">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1</w:t>
            </w:r>
            <w:r w:rsidR="0035692C">
              <w:rPr>
                <w:rFonts w:ascii="Times New Roman" w:eastAsia="Verdana" w:hAnsi="Times New Roman"/>
                <w:bCs/>
                <w:color w:val="000000"/>
                <w:sz w:val="24"/>
                <w:szCs w:val="24"/>
                <w:shd w:val="clear" w:color="auto" w:fill="FFFFFF"/>
                <w:lang w:bidi="ru-RU"/>
              </w:rPr>
              <w:t>2</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8</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Итоговое повторение «Что узнали, чему научились в 3 классе» </w:t>
            </w:r>
          </w:p>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Проверка знаний </w:t>
            </w:r>
          </w:p>
        </w:tc>
        <w:tc>
          <w:tcPr>
            <w:tcW w:w="2261" w:type="dxa"/>
            <w:vAlign w:val="center"/>
          </w:tcPr>
          <w:p w:rsidR="0007544B" w:rsidRPr="0007544B" w:rsidRDefault="0035692C"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10</w:t>
            </w:r>
          </w:p>
        </w:tc>
      </w:tr>
      <w:tr w:rsidR="00C23FB3" w:rsidRPr="0007544B" w:rsidTr="0035692C">
        <w:tc>
          <w:tcPr>
            <w:tcW w:w="675" w:type="dxa"/>
            <w:vAlign w:val="center"/>
          </w:tcPr>
          <w:p w:rsidR="00C23FB3" w:rsidRPr="00844EDE" w:rsidRDefault="00C23FB3" w:rsidP="0007544B">
            <w:pPr>
              <w:widowControl w:val="0"/>
              <w:spacing w:after="0" w:line="240" w:lineRule="auto"/>
              <w:rPr>
                <w:rFonts w:ascii="Times New Roman" w:eastAsia="Verdana" w:hAnsi="Times New Roman"/>
                <w:bCs/>
                <w:color w:val="000000"/>
                <w:sz w:val="24"/>
                <w:szCs w:val="24"/>
                <w:shd w:val="clear" w:color="auto" w:fill="FFFFFF"/>
                <w:lang w:bidi="ru-RU"/>
              </w:rPr>
            </w:pPr>
          </w:p>
        </w:tc>
        <w:tc>
          <w:tcPr>
            <w:tcW w:w="11624" w:type="dxa"/>
          </w:tcPr>
          <w:p w:rsidR="00C23FB3" w:rsidRPr="00C23FB3" w:rsidRDefault="00C23FB3" w:rsidP="007034E5">
            <w:pPr>
              <w:spacing w:after="0" w:line="240" w:lineRule="auto"/>
              <w:rPr>
                <w:rFonts w:ascii="Times New Roman" w:hAnsi="Times New Roman"/>
                <w:b/>
                <w:sz w:val="24"/>
                <w:szCs w:val="24"/>
              </w:rPr>
            </w:pPr>
            <w:r w:rsidRPr="00C23FB3">
              <w:rPr>
                <w:rFonts w:ascii="Times New Roman" w:hAnsi="Times New Roman"/>
                <w:b/>
                <w:sz w:val="24"/>
                <w:szCs w:val="24"/>
              </w:rPr>
              <w:t>ИТОГО</w:t>
            </w:r>
          </w:p>
        </w:tc>
        <w:tc>
          <w:tcPr>
            <w:tcW w:w="2261" w:type="dxa"/>
            <w:vAlign w:val="center"/>
          </w:tcPr>
          <w:p w:rsidR="00C23FB3" w:rsidRPr="00C23FB3" w:rsidRDefault="00C23FB3" w:rsidP="007034E5">
            <w:pPr>
              <w:widowControl w:val="0"/>
              <w:spacing w:after="0" w:line="240" w:lineRule="auto"/>
              <w:ind w:right="660"/>
              <w:rPr>
                <w:rFonts w:ascii="Times New Roman" w:eastAsia="Verdana" w:hAnsi="Times New Roman"/>
                <w:b/>
                <w:bCs/>
                <w:color w:val="000000"/>
                <w:sz w:val="24"/>
                <w:szCs w:val="24"/>
                <w:shd w:val="clear" w:color="auto" w:fill="FFFFFF"/>
                <w:lang w:bidi="ru-RU"/>
              </w:rPr>
            </w:pPr>
            <w:r w:rsidRPr="00C23FB3">
              <w:rPr>
                <w:rFonts w:ascii="Times New Roman" w:eastAsia="Verdana" w:hAnsi="Times New Roman"/>
                <w:b/>
                <w:bCs/>
                <w:color w:val="000000"/>
                <w:sz w:val="24"/>
                <w:szCs w:val="24"/>
                <w:shd w:val="clear" w:color="auto" w:fill="FFFFFF"/>
                <w:lang w:bidi="ru-RU"/>
              </w:rPr>
              <w:t>136</w:t>
            </w:r>
          </w:p>
        </w:tc>
      </w:tr>
    </w:tbl>
    <w:p w:rsidR="00AD38C3" w:rsidRDefault="00AD38C3" w:rsidP="00844EDE">
      <w:pPr>
        <w:jc w:val="center"/>
        <w:rPr>
          <w:rFonts w:ascii="Times New Roman" w:hAnsi="Times New Roman" w:cs="Times New Roman"/>
          <w:b/>
          <w:sz w:val="24"/>
          <w:szCs w:val="24"/>
        </w:rPr>
      </w:pPr>
    </w:p>
    <w:p w:rsidR="0007544B" w:rsidRPr="00844EDE" w:rsidRDefault="0007544B" w:rsidP="00844EDE">
      <w:pPr>
        <w:jc w:val="center"/>
        <w:rPr>
          <w:rFonts w:ascii="Times New Roman" w:hAnsi="Times New Roman" w:cs="Times New Roman"/>
          <w:b/>
          <w:sz w:val="24"/>
          <w:szCs w:val="24"/>
        </w:rPr>
      </w:pPr>
      <w:r w:rsidRPr="0007544B">
        <w:rPr>
          <w:rFonts w:ascii="Times New Roman" w:hAnsi="Times New Roman" w:cs="Times New Roman"/>
          <w:b/>
          <w:sz w:val="24"/>
          <w:szCs w:val="24"/>
        </w:rPr>
        <w:t>4 класс (136 ч)</w:t>
      </w:r>
    </w:p>
    <w:tbl>
      <w:tblPr>
        <w:tblStyle w:val="aff"/>
        <w:tblW w:w="0" w:type="auto"/>
        <w:tblLayout w:type="fixed"/>
        <w:tblLook w:val="04A0"/>
      </w:tblPr>
      <w:tblGrid>
        <w:gridCol w:w="675"/>
        <w:gridCol w:w="11624"/>
        <w:gridCol w:w="2261"/>
      </w:tblGrid>
      <w:tr w:rsidR="0007544B" w:rsidRPr="0007544B" w:rsidTr="0035692C">
        <w:tc>
          <w:tcPr>
            <w:tcW w:w="675" w:type="dxa"/>
            <w:vAlign w:val="center"/>
          </w:tcPr>
          <w:p w:rsidR="0007544B" w:rsidRPr="0007544B" w:rsidRDefault="0007544B" w:rsidP="0007544B">
            <w:pPr>
              <w:widowControl w:val="0"/>
              <w:spacing w:after="0" w:line="240" w:lineRule="auto"/>
              <w:rPr>
                <w:rFonts w:ascii="Times New Roman" w:eastAsia="Times New Roman" w:hAnsi="Times New Roman"/>
                <w:b/>
                <w:sz w:val="24"/>
                <w:szCs w:val="24"/>
                <w:lang w:eastAsia="en-US"/>
              </w:rPr>
            </w:pPr>
            <w:r w:rsidRPr="0007544B">
              <w:rPr>
                <w:rFonts w:ascii="Times New Roman" w:eastAsia="Verdana" w:hAnsi="Times New Roman"/>
                <w:b/>
                <w:bCs/>
                <w:color w:val="000000"/>
                <w:sz w:val="24"/>
                <w:szCs w:val="24"/>
                <w:shd w:val="clear" w:color="auto" w:fill="FFFFFF"/>
                <w:lang w:bidi="ru-RU"/>
              </w:rPr>
              <w:t>№</w:t>
            </w:r>
          </w:p>
        </w:tc>
        <w:tc>
          <w:tcPr>
            <w:tcW w:w="11624" w:type="dxa"/>
            <w:vAlign w:val="center"/>
          </w:tcPr>
          <w:p w:rsidR="0007544B" w:rsidRPr="0007544B" w:rsidRDefault="0007544B" w:rsidP="00844EDE">
            <w:pPr>
              <w:widowControl w:val="0"/>
              <w:spacing w:after="0" w:line="240" w:lineRule="auto"/>
              <w:jc w:val="center"/>
              <w:rPr>
                <w:rFonts w:ascii="Times New Roman" w:eastAsia="Times New Roman" w:hAnsi="Times New Roman"/>
                <w:b/>
                <w:sz w:val="24"/>
                <w:szCs w:val="24"/>
                <w:lang w:eastAsia="en-US"/>
              </w:rPr>
            </w:pPr>
            <w:r w:rsidRPr="0007544B">
              <w:rPr>
                <w:rFonts w:ascii="Times New Roman" w:eastAsia="Verdana" w:hAnsi="Times New Roman"/>
                <w:b/>
                <w:bCs/>
                <w:color w:val="000000"/>
                <w:sz w:val="24"/>
                <w:szCs w:val="24"/>
                <w:shd w:val="clear" w:color="auto" w:fill="FFFFFF"/>
                <w:lang w:bidi="ru-RU"/>
              </w:rPr>
              <w:t>Тема</w:t>
            </w:r>
          </w:p>
        </w:tc>
        <w:tc>
          <w:tcPr>
            <w:tcW w:w="2261" w:type="dxa"/>
            <w:vAlign w:val="center"/>
          </w:tcPr>
          <w:p w:rsidR="0007544B" w:rsidRPr="0007544B" w:rsidRDefault="0007544B" w:rsidP="0007544B">
            <w:pPr>
              <w:widowControl w:val="0"/>
              <w:spacing w:after="0" w:line="240" w:lineRule="auto"/>
              <w:ind w:right="660"/>
              <w:rPr>
                <w:rFonts w:ascii="Times New Roman" w:eastAsia="Times New Roman" w:hAnsi="Times New Roman"/>
                <w:b/>
                <w:sz w:val="24"/>
                <w:szCs w:val="24"/>
                <w:lang w:eastAsia="en-US"/>
              </w:rPr>
            </w:pPr>
            <w:r w:rsidRPr="0007544B">
              <w:rPr>
                <w:rFonts w:ascii="Times New Roman" w:eastAsia="Verdana" w:hAnsi="Times New Roman"/>
                <w:b/>
                <w:bCs/>
                <w:color w:val="000000"/>
                <w:sz w:val="24"/>
                <w:szCs w:val="24"/>
                <w:shd w:val="clear" w:color="auto" w:fill="FFFFFF"/>
                <w:lang w:bidi="ru-RU"/>
              </w:rPr>
              <w:t xml:space="preserve">Количество часов   </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1</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ЧИСЛА</w:t>
            </w:r>
            <w:r w:rsidR="00844EDE">
              <w:rPr>
                <w:rFonts w:ascii="Times New Roman" w:hAnsi="Times New Roman"/>
                <w:sz w:val="24"/>
                <w:szCs w:val="24"/>
              </w:rPr>
              <w:t xml:space="preserve"> ОТ 1 ДО 1000. Повторение </w:t>
            </w:r>
          </w:p>
        </w:tc>
        <w:tc>
          <w:tcPr>
            <w:tcW w:w="2261" w:type="dxa"/>
            <w:vAlign w:val="center"/>
          </w:tcPr>
          <w:p w:rsidR="0007544B" w:rsidRPr="0007544B" w:rsidRDefault="0007544B" w:rsidP="00CE4226">
            <w:pPr>
              <w:widowControl w:val="0"/>
              <w:spacing w:after="0" w:line="240" w:lineRule="auto"/>
              <w:ind w:right="660"/>
              <w:rPr>
                <w:rFonts w:ascii="Times New Roman" w:eastAsia="Verdana" w:hAnsi="Times New Roman"/>
                <w:bCs/>
                <w:color w:val="000000"/>
                <w:sz w:val="24"/>
                <w:szCs w:val="24"/>
                <w:shd w:val="clear" w:color="auto" w:fill="FFFFFF"/>
                <w:lang w:bidi="ru-RU"/>
              </w:rPr>
            </w:pPr>
            <w:r w:rsidRPr="0007544B">
              <w:rPr>
                <w:rFonts w:ascii="Times New Roman" w:eastAsia="Verdana" w:hAnsi="Times New Roman"/>
                <w:bCs/>
                <w:color w:val="000000"/>
                <w:sz w:val="24"/>
                <w:szCs w:val="24"/>
                <w:shd w:val="clear" w:color="auto" w:fill="FFFFFF"/>
                <w:lang w:bidi="ru-RU"/>
              </w:rPr>
              <w:t>1</w:t>
            </w:r>
            <w:r w:rsidR="00CE4226">
              <w:rPr>
                <w:rFonts w:ascii="Times New Roman" w:eastAsia="Verdana" w:hAnsi="Times New Roman"/>
                <w:bCs/>
                <w:color w:val="000000"/>
                <w:sz w:val="24"/>
                <w:szCs w:val="24"/>
                <w:shd w:val="clear" w:color="auto" w:fill="FFFFFF"/>
                <w:lang w:bidi="ru-RU"/>
              </w:rPr>
              <w:t>3</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2</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ЧИСЛА, КОТОР</w:t>
            </w:r>
            <w:r w:rsidR="00844EDE">
              <w:rPr>
                <w:rFonts w:ascii="Times New Roman" w:hAnsi="Times New Roman"/>
                <w:sz w:val="24"/>
                <w:szCs w:val="24"/>
              </w:rPr>
              <w:t>ЫЕ БОЛЬШЕ 1000. Нумерация</w:t>
            </w:r>
          </w:p>
        </w:tc>
        <w:tc>
          <w:tcPr>
            <w:tcW w:w="2261" w:type="dxa"/>
            <w:vAlign w:val="center"/>
          </w:tcPr>
          <w:p w:rsidR="0007544B" w:rsidRPr="0007544B" w:rsidRDefault="0007544B" w:rsidP="00CE4226">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1</w:t>
            </w:r>
            <w:r w:rsidR="00CE4226">
              <w:rPr>
                <w:rFonts w:ascii="Times New Roman" w:eastAsia="Verdana" w:hAnsi="Times New Roman"/>
                <w:bCs/>
                <w:color w:val="000000"/>
                <w:sz w:val="24"/>
                <w:szCs w:val="24"/>
                <w:shd w:val="clear" w:color="auto" w:fill="FFFFFF"/>
                <w:lang w:bidi="ru-RU"/>
              </w:rPr>
              <w:t>1</w:t>
            </w:r>
          </w:p>
        </w:tc>
      </w:tr>
      <w:tr w:rsidR="00CE4226" w:rsidRPr="0007544B" w:rsidTr="0035692C">
        <w:tc>
          <w:tcPr>
            <w:tcW w:w="675" w:type="dxa"/>
            <w:vAlign w:val="center"/>
          </w:tcPr>
          <w:p w:rsidR="00CE4226" w:rsidRPr="00844EDE" w:rsidRDefault="00CE4226" w:rsidP="0007544B">
            <w:pPr>
              <w:widowControl w:val="0"/>
              <w:spacing w:after="0" w:line="240" w:lineRule="auto"/>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3</w:t>
            </w:r>
          </w:p>
        </w:tc>
        <w:tc>
          <w:tcPr>
            <w:tcW w:w="11624" w:type="dxa"/>
          </w:tcPr>
          <w:p w:rsidR="00CE4226" w:rsidRPr="00844EDE" w:rsidRDefault="00CE4226" w:rsidP="00CE4226">
            <w:pPr>
              <w:spacing w:after="0" w:line="240" w:lineRule="auto"/>
              <w:rPr>
                <w:rFonts w:ascii="Times New Roman" w:hAnsi="Times New Roman"/>
                <w:sz w:val="24"/>
                <w:szCs w:val="24"/>
              </w:rPr>
            </w:pPr>
            <w:r w:rsidRPr="00844EDE">
              <w:rPr>
                <w:rFonts w:ascii="Times New Roman" w:hAnsi="Times New Roman"/>
                <w:sz w:val="24"/>
                <w:szCs w:val="24"/>
              </w:rPr>
              <w:t>ЧИСЛА, КОТОРЫЕ БОЛЬШЕ 1000</w:t>
            </w:r>
            <w:r>
              <w:rPr>
                <w:rFonts w:ascii="Times New Roman" w:hAnsi="Times New Roman"/>
                <w:sz w:val="24"/>
                <w:szCs w:val="24"/>
              </w:rPr>
              <w:t>Величины</w:t>
            </w:r>
          </w:p>
        </w:tc>
        <w:tc>
          <w:tcPr>
            <w:tcW w:w="2261" w:type="dxa"/>
            <w:vAlign w:val="center"/>
          </w:tcPr>
          <w:p w:rsidR="00CE4226" w:rsidRDefault="00CE4226" w:rsidP="00CE4226">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12</w:t>
            </w:r>
          </w:p>
        </w:tc>
      </w:tr>
      <w:tr w:rsidR="00CE4226" w:rsidRPr="0007544B" w:rsidTr="0035692C">
        <w:tc>
          <w:tcPr>
            <w:tcW w:w="675" w:type="dxa"/>
            <w:vAlign w:val="center"/>
          </w:tcPr>
          <w:p w:rsidR="00CE4226" w:rsidRDefault="00CE4226" w:rsidP="0007544B">
            <w:pPr>
              <w:widowControl w:val="0"/>
              <w:spacing w:after="0" w:line="240" w:lineRule="auto"/>
              <w:rPr>
                <w:rFonts w:ascii="Times New Roman" w:eastAsia="Verdana" w:hAnsi="Times New Roman"/>
                <w:bCs/>
                <w:color w:val="000000"/>
                <w:sz w:val="24"/>
                <w:szCs w:val="24"/>
                <w:shd w:val="clear" w:color="auto" w:fill="FFFFFF"/>
                <w:lang w:bidi="ru-RU"/>
              </w:rPr>
            </w:pPr>
          </w:p>
        </w:tc>
        <w:tc>
          <w:tcPr>
            <w:tcW w:w="11624" w:type="dxa"/>
          </w:tcPr>
          <w:p w:rsidR="00CE4226" w:rsidRDefault="00CE4226" w:rsidP="00CE4226">
            <w:pPr>
              <w:spacing w:after="0" w:line="240" w:lineRule="auto"/>
              <w:rPr>
                <w:rFonts w:ascii="Times New Roman" w:hAnsi="Times New Roman"/>
                <w:sz w:val="24"/>
                <w:szCs w:val="24"/>
              </w:rPr>
            </w:pPr>
            <w:r w:rsidRPr="00844EDE">
              <w:rPr>
                <w:rFonts w:ascii="Times New Roman" w:hAnsi="Times New Roman"/>
                <w:sz w:val="24"/>
                <w:szCs w:val="24"/>
              </w:rPr>
              <w:t>ЧИСЛА, КОТОРЫЕ БОЛЬШЕ 1000</w:t>
            </w:r>
            <w:r>
              <w:rPr>
                <w:rFonts w:ascii="Times New Roman" w:hAnsi="Times New Roman"/>
                <w:sz w:val="24"/>
                <w:szCs w:val="24"/>
              </w:rPr>
              <w:t>. Величины ( продолжение)</w:t>
            </w:r>
          </w:p>
        </w:tc>
        <w:tc>
          <w:tcPr>
            <w:tcW w:w="2261" w:type="dxa"/>
            <w:vAlign w:val="center"/>
          </w:tcPr>
          <w:p w:rsidR="00CE4226" w:rsidRDefault="00CE4226" w:rsidP="00CE4226">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6</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3</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 xml:space="preserve">ЧИСЛА, КОТОРЫЕ БОЛЬШЕ 1000. Сложение и вычитание </w:t>
            </w:r>
          </w:p>
        </w:tc>
        <w:tc>
          <w:tcPr>
            <w:tcW w:w="2261" w:type="dxa"/>
            <w:vAlign w:val="center"/>
          </w:tcPr>
          <w:p w:rsidR="0007544B" w:rsidRPr="0007544B" w:rsidRDefault="0007544B" w:rsidP="00CE4226">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1</w:t>
            </w:r>
            <w:r w:rsidR="00CE4226">
              <w:rPr>
                <w:rFonts w:ascii="Times New Roman" w:eastAsia="Verdana" w:hAnsi="Times New Roman"/>
                <w:bCs/>
                <w:color w:val="000000"/>
                <w:sz w:val="24"/>
                <w:szCs w:val="24"/>
                <w:shd w:val="clear" w:color="auto" w:fill="FFFFFF"/>
                <w:lang w:bidi="ru-RU"/>
              </w:rPr>
              <w:t>1</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4</w:t>
            </w:r>
          </w:p>
        </w:tc>
        <w:tc>
          <w:tcPr>
            <w:tcW w:w="11624" w:type="dxa"/>
          </w:tcPr>
          <w:p w:rsidR="0007544B" w:rsidRPr="00844EDE" w:rsidRDefault="00844EDE" w:rsidP="0007544B">
            <w:pPr>
              <w:spacing w:after="0" w:line="240" w:lineRule="auto"/>
              <w:rPr>
                <w:rFonts w:ascii="Times New Roman" w:hAnsi="Times New Roman"/>
                <w:sz w:val="24"/>
                <w:szCs w:val="24"/>
              </w:rPr>
            </w:pPr>
            <w:r>
              <w:rPr>
                <w:rFonts w:ascii="Times New Roman" w:hAnsi="Times New Roman"/>
                <w:sz w:val="24"/>
                <w:szCs w:val="24"/>
              </w:rPr>
              <w:t xml:space="preserve">Умножение и деление </w:t>
            </w:r>
          </w:p>
        </w:tc>
        <w:tc>
          <w:tcPr>
            <w:tcW w:w="2261" w:type="dxa"/>
            <w:vAlign w:val="center"/>
          </w:tcPr>
          <w:p w:rsidR="0007544B" w:rsidRPr="0007544B" w:rsidRDefault="00CE4226"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11</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5</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ЧИСЛА, КОТОРЫЕ БОЛЬШЕ 1000. Умножени</w:t>
            </w:r>
            <w:r w:rsidR="00844EDE">
              <w:rPr>
                <w:rFonts w:ascii="Times New Roman" w:hAnsi="Times New Roman"/>
                <w:sz w:val="24"/>
                <w:szCs w:val="24"/>
              </w:rPr>
              <w:t xml:space="preserve">е и деление (продолжение) </w:t>
            </w:r>
          </w:p>
        </w:tc>
        <w:tc>
          <w:tcPr>
            <w:tcW w:w="2261" w:type="dxa"/>
            <w:vAlign w:val="center"/>
          </w:tcPr>
          <w:p w:rsidR="0007544B" w:rsidRPr="0007544B" w:rsidRDefault="0007544B" w:rsidP="0007544B">
            <w:pPr>
              <w:widowControl w:val="0"/>
              <w:spacing w:after="0" w:line="240" w:lineRule="auto"/>
              <w:ind w:right="660"/>
              <w:rPr>
                <w:rFonts w:ascii="Times New Roman" w:eastAsia="Verdana" w:hAnsi="Times New Roman"/>
                <w:bCs/>
                <w:color w:val="000000"/>
                <w:sz w:val="24"/>
                <w:szCs w:val="24"/>
                <w:shd w:val="clear" w:color="auto" w:fill="FFFFFF"/>
                <w:lang w:bidi="ru-RU"/>
              </w:rPr>
            </w:pPr>
            <w:r>
              <w:rPr>
                <w:rFonts w:ascii="Times New Roman" w:eastAsia="Verdana" w:hAnsi="Times New Roman"/>
                <w:bCs/>
                <w:color w:val="000000"/>
                <w:sz w:val="24"/>
                <w:szCs w:val="24"/>
                <w:shd w:val="clear" w:color="auto" w:fill="FFFFFF"/>
                <w:lang w:bidi="ru-RU"/>
              </w:rPr>
              <w:t>40</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lastRenderedPageBreak/>
              <w:t>6</w:t>
            </w:r>
          </w:p>
        </w:tc>
        <w:tc>
          <w:tcPr>
            <w:tcW w:w="11624" w:type="dxa"/>
          </w:tcPr>
          <w:p w:rsidR="0007544B" w:rsidRPr="00844EDE" w:rsidRDefault="0007544B" w:rsidP="0007544B">
            <w:pPr>
              <w:spacing w:after="0" w:line="240" w:lineRule="auto"/>
              <w:rPr>
                <w:rFonts w:ascii="Times New Roman" w:hAnsi="Times New Roman"/>
                <w:sz w:val="24"/>
                <w:szCs w:val="24"/>
              </w:rPr>
            </w:pPr>
            <w:r w:rsidRPr="00844EDE">
              <w:rPr>
                <w:rFonts w:ascii="Times New Roman" w:hAnsi="Times New Roman"/>
                <w:sz w:val="24"/>
                <w:szCs w:val="24"/>
              </w:rPr>
              <w:t>ЧИСЛА, КОТОРЫЕ БОЛЬШЕ 1000 Умножени</w:t>
            </w:r>
            <w:r w:rsidR="00844EDE">
              <w:rPr>
                <w:rFonts w:ascii="Times New Roman" w:hAnsi="Times New Roman"/>
                <w:sz w:val="24"/>
                <w:szCs w:val="24"/>
              </w:rPr>
              <w:t xml:space="preserve">е и деление (продолжение) </w:t>
            </w:r>
          </w:p>
        </w:tc>
        <w:tc>
          <w:tcPr>
            <w:tcW w:w="2261" w:type="dxa"/>
            <w:vAlign w:val="center"/>
          </w:tcPr>
          <w:p w:rsidR="0007544B" w:rsidRPr="0007544B" w:rsidRDefault="0007544B" w:rsidP="00CE4226">
            <w:pPr>
              <w:widowControl w:val="0"/>
              <w:spacing w:after="0" w:line="240" w:lineRule="auto"/>
              <w:ind w:right="660"/>
              <w:rPr>
                <w:rFonts w:ascii="Times New Roman" w:eastAsia="Verdana" w:hAnsi="Times New Roman"/>
                <w:bCs/>
                <w:color w:val="000000"/>
                <w:sz w:val="24"/>
                <w:szCs w:val="24"/>
                <w:shd w:val="clear" w:color="auto" w:fill="FFFFFF"/>
                <w:lang w:bidi="ru-RU"/>
              </w:rPr>
            </w:pPr>
            <w:r w:rsidRPr="0007544B">
              <w:rPr>
                <w:rFonts w:ascii="Times New Roman" w:eastAsia="Verdana" w:hAnsi="Times New Roman"/>
                <w:bCs/>
                <w:color w:val="000000"/>
                <w:sz w:val="24"/>
                <w:szCs w:val="24"/>
                <w:shd w:val="clear" w:color="auto" w:fill="FFFFFF"/>
                <w:lang w:bidi="ru-RU"/>
              </w:rPr>
              <w:t>2</w:t>
            </w:r>
            <w:r w:rsidR="00CE4226">
              <w:rPr>
                <w:rFonts w:ascii="Times New Roman" w:eastAsia="Verdana" w:hAnsi="Times New Roman"/>
                <w:bCs/>
                <w:color w:val="000000"/>
                <w:sz w:val="24"/>
                <w:szCs w:val="24"/>
                <w:shd w:val="clear" w:color="auto" w:fill="FFFFFF"/>
                <w:lang w:bidi="ru-RU"/>
              </w:rPr>
              <w:t>0</w:t>
            </w:r>
          </w:p>
        </w:tc>
      </w:tr>
      <w:tr w:rsidR="0007544B" w:rsidRPr="0007544B" w:rsidTr="0035692C">
        <w:tc>
          <w:tcPr>
            <w:tcW w:w="675" w:type="dxa"/>
            <w:vAlign w:val="center"/>
          </w:tcPr>
          <w:p w:rsidR="0007544B" w:rsidRPr="00844EDE" w:rsidRDefault="0007544B" w:rsidP="0007544B">
            <w:pPr>
              <w:widowControl w:val="0"/>
              <w:spacing w:after="0" w:line="240" w:lineRule="auto"/>
              <w:rPr>
                <w:rFonts w:ascii="Times New Roman" w:eastAsia="Verdana" w:hAnsi="Times New Roman"/>
                <w:bCs/>
                <w:color w:val="000000"/>
                <w:sz w:val="24"/>
                <w:szCs w:val="24"/>
                <w:shd w:val="clear" w:color="auto" w:fill="FFFFFF"/>
                <w:lang w:bidi="ru-RU"/>
              </w:rPr>
            </w:pPr>
            <w:r w:rsidRPr="00844EDE">
              <w:rPr>
                <w:rFonts w:ascii="Times New Roman" w:eastAsia="Verdana" w:hAnsi="Times New Roman"/>
                <w:bCs/>
                <w:color w:val="000000"/>
                <w:sz w:val="24"/>
                <w:szCs w:val="24"/>
                <w:shd w:val="clear" w:color="auto" w:fill="FFFFFF"/>
                <w:lang w:bidi="ru-RU"/>
              </w:rPr>
              <w:t>7</w:t>
            </w:r>
          </w:p>
        </w:tc>
        <w:tc>
          <w:tcPr>
            <w:tcW w:w="11624" w:type="dxa"/>
          </w:tcPr>
          <w:p w:rsidR="0007544B" w:rsidRPr="00844EDE" w:rsidRDefault="00844EDE" w:rsidP="0007544B">
            <w:pPr>
              <w:spacing w:after="0" w:line="240" w:lineRule="auto"/>
              <w:rPr>
                <w:rFonts w:ascii="Times New Roman" w:hAnsi="Times New Roman"/>
                <w:sz w:val="24"/>
                <w:szCs w:val="24"/>
              </w:rPr>
            </w:pPr>
            <w:r>
              <w:rPr>
                <w:rFonts w:ascii="Times New Roman" w:hAnsi="Times New Roman"/>
                <w:sz w:val="24"/>
                <w:szCs w:val="24"/>
              </w:rPr>
              <w:t>Итоговое повторение</w:t>
            </w:r>
            <w:r w:rsidR="0007544B" w:rsidRPr="00844EDE">
              <w:rPr>
                <w:rFonts w:ascii="Times New Roman" w:hAnsi="Times New Roman"/>
                <w:sz w:val="24"/>
                <w:szCs w:val="24"/>
              </w:rPr>
              <w:t xml:space="preserve">. Контроль и учёт знаний </w:t>
            </w:r>
          </w:p>
        </w:tc>
        <w:tc>
          <w:tcPr>
            <w:tcW w:w="2261" w:type="dxa"/>
            <w:vAlign w:val="center"/>
          </w:tcPr>
          <w:p w:rsidR="0007544B" w:rsidRPr="0007544B" w:rsidRDefault="0007544B" w:rsidP="00CE4226">
            <w:pPr>
              <w:widowControl w:val="0"/>
              <w:spacing w:after="0" w:line="240" w:lineRule="auto"/>
              <w:ind w:right="660"/>
              <w:rPr>
                <w:rFonts w:ascii="Times New Roman" w:eastAsia="Verdana" w:hAnsi="Times New Roman"/>
                <w:bCs/>
                <w:color w:val="000000"/>
                <w:sz w:val="24"/>
                <w:szCs w:val="24"/>
                <w:shd w:val="clear" w:color="auto" w:fill="FFFFFF"/>
                <w:lang w:bidi="ru-RU"/>
              </w:rPr>
            </w:pPr>
            <w:r w:rsidRPr="0007544B">
              <w:rPr>
                <w:rFonts w:ascii="Times New Roman" w:eastAsia="Verdana" w:hAnsi="Times New Roman"/>
                <w:bCs/>
                <w:color w:val="000000"/>
                <w:sz w:val="24"/>
                <w:szCs w:val="24"/>
                <w:shd w:val="clear" w:color="auto" w:fill="FFFFFF"/>
                <w:lang w:bidi="ru-RU"/>
              </w:rPr>
              <w:t>1</w:t>
            </w:r>
            <w:r w:rsidR="00CE4226">
              <w:rPr>
                <w:rFonts w:ascii="Times New Roman" w:eastAsia="Verdana" w:hAnsi="Times New Roman"/>
                <w:bCs/>
                <w:color w:val="000000"/>
                <w:sz w:val="24"/>
                <w:szCs w:val="24"/>
                <w:shd w:val="clear" w:color="auto" w:fill="FFFFFF"/>
                <w:lang w:bidi="ru-RU"/>
              </w:rPr>
              <w:t>2</w:t>
            </w:r>
          </w:p>
        </w:tc>
      </w:tr>
      <w:tr w:rsidR="00C23FB3" w:rsidRPr="0007544B" w:rsidTr="0035692C">
        <w:tc>
          <w:tcPr>
            <w:tcW w:w="675" w:type="dxa"/>
            <w:vAlign w:val="center"/>
          </w:tcPr>
          <w:p w:rsidR="00C23FB3" w:rsidRPr="00844EDE" w:rsidRDefault="00C23FB3" w:rsidP="0007544B">
            <w:pPr>
              <w:widowControl w:val="0"/>
              <w:spacing w:after="0" w:line="240" w:lineRule="auto"/>
              <w:rPr>
                <w:rFonts w:ascii="Times New Roman" w:eastAsia="Verdana" w:hAnsi="Times New Roman"/>
                <w:bCs/>
                <w:color w:val="000000"/>
                <w:sz w:val="24"/>
                <w:szCs w:val="24"/>
                <w:shd w:val="clear" w:color="auto" w:fill="FFFFFF"/>
                <w:lang w:bidi="ru-RU"/>
              </w:rPr>
            </w:pPr>
          </w:p>
        </w:tc>
        <w:tc>
          <w:tcPr>
            <w:tcW w:w="11624" w:type="dxa"/>
          </w:tcPr>
          <w:p w:rsidR="00C23FB3" w:rsidRPr="00C23FB3" w:rsidRDefault="00C23FB3" w:rsidP="007034E5">
            <w:pPr>
              <w:spacing w:after="0" w:line="240" w:lineRule="auto"/>
              <w:rPr>
                <w:rFonts w:ascii="Times New Roman" w:hAnsi="Times New Roman"/>
                <w:b/>
                <w:sz w:val="24"/>
                <w:szCs w:val="24"/>
              </w:rPr>
            </w:pPr>
            <w:r w:rsidRPr="00C23FB3">
              <w:rPr>
                <w:rFonts w:ascii="Times New Roman" w:hAnsi="Times New Roman"/>
                <w:b/>
                <w:sz w:val="24"/>
                <w:szCs w:val="24"/>
              </w:rPr>
              <w:t>ИТОГО</w:t>
            </w:r>
          </w:p>
        </w:tc>
        <w:tc>
          <w:tcPr>
            <w:tcW w:w="2261" w:type="dxa"/>
            <w:vAlign w:val="center"/>
          </w:tcPr>
          <w:p w:rsidR="00C23FB3" w:rsidRPr="00C23FB3" w:rsidRDefault="00C23FB3" w:rsidP="007034E5">
            <w:pPr>
              <w:widowControl w:val="0"/>
              <w:spacing w:after="0" w:line="240" w:lineRule="auto"/>
              <w:ind w:right="660"/>
              <w:rPr>
                <w:rFonts w:ascii="Times New Roman" w:eastAsia="Verdana" w:hAnsi="Times New Roman"/>
                <w:b/>
                <w:bCs/>
                <w:color w:val="000000"/>
                <w:sz w:val="24"/>
                <w:szCs w:val="24"/>
                <w:shd w:val="clear" w:color="auto" w:fill="FFFFFF"/>
                <w:lang w:bidi="ru-RU"/>
              </w:rPr>
            </w:pPr>
            <w:r w:rsidRPr="00C23FB3">
              <w:rPr>
                <w:rFonts w:ascii="Times New Roman" w:eastAsia="Verdana" w:hAnsi="Times New Roman"/>
                <w:b/>
                <w:bCs/>
                <w:color w:val="000000"/>
                <w:sz w:val="24"/>
                <w:szCs w:val="24"/>
                <w:shd w:val="clear" w:color="auto" w:fill="FFFFFF"/>
                <w:lang w:bidi="ru-RU"/>
              </w:rPr>
              <w:t>136</w:t>
            </w:r>
          </w:p>
        </w:tc>
      </w:tr>
    </w:tbl>
    <w:p w:rsidR="0007544B" w:rsidRPr="0007544B" w:rsidRDefault="0007544B" w:rsidP="0007544B">
      <w:pPr>
        <w:jc w:val="center"/>
        <w:rPr>
          <w:rFonts w:ascii="Times New Roman" w:hAnsi="Times New Roman" w:cs="Times New Roman"/>
          <w:sz w:val="24"/>
          <w:szCs w:val="24"/>
        </w:rPr>
      </w:pPr>
    </w:p>
    <w:sectPr w:rsidR="0007544B" w:rsidRPr="0007544B" w:rsidSect="00C23FB3">
      <w:footerReference w:type="default" r:id="rId8"/>
      <w:pgSz w:w="16838" w:h="11906" w:orient="landscape"/>
      <w:pgMar w:top="851" w:right="851" w:bottom="850" w:left="536"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709" w:rsidRDefault="00F51709">
      <w:pPr>
        <w:spacing w:after="0" w:line="240" w:lineRule="auto"/>
      </w:pPr>
      <w:r>
        <w:separator/>
      </w:r>
    </w:p>
  </w:endnote>
  <w:endnote w:type="continuationSeparator" w:id="1">
    <w:p w:rsidR="00F51709" w:rsidRDefault="00F51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045085"/>
      <w:docPartObj>
        <w:docPartGallery w:val="Page Numbers (Bottom of Page)"/>
        <w:docPartUnique/>
      </w:docPartObj>
    </w:sdtPr>
    <w:sdtContent>
      <w:p w:rsidR="0035692C" w:rsidRDefault="00E152D1">
        <w:pPr>
          <w:pStyle w:val="afa"/>
          <w:jc w:val="right"/>
        </w:pPr>
        <w:fldSimple w:instr="PAGE   \* MERGEFORMAT">
          <w:r w:rsidR="00C23FB3">
            <w:rPr>
              <w:noProof/>
            </w:rPr>
            <w:t>2</w:t>
          </w:r>
        </w:fldSimple>
      </w:p>
    </w:sdtContent>
  </w:sdt>
  <w:p w:rsidR="0035692C" w:rsidRDefault="0035692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709" w:rsidRDefault="00F51709">
      <w:pPr>
        <w:spacing w:after="0" w:line="240" w:lineRule="auto"/>
      </w:pPr>
      <w:r>
        <w:separator/>
      </w:r>
    </w:p>
  </w:footnote>
  <w:footnote w:type="continuationSeparator" w:id="1">
    <w:p w:rsidR="00F51709" w:rsidRDefault="00F51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40"/>
    <w:multiLevelType w:val="hybridMultilevel"/>
    <w:tmpl w:val="B87A9458"/>
    <w:lvl w:ilvl="0" w:tplc="60B8C734">
      <w:start w:val="1"/>
      <w:numFmt w:val="bullet"/>
      <w:lvlText w:val=""/>
      <w:lvlJc w:val="left"/>
      <w:pPr>
        <w:tabs>
          <w:tab w:val="num" w:pos="0"/>
        </w:tabs>
        <w:ind w:left="340" w:hanging="283"/>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CE39CF"/>
    <w:multiLevelType w:val="hybridMultilevel"/>
    <w:tmpl w:val="D21E545C"/>
    <w:lvl w:ilvl="0" w:tplc="60B8C734">
      <w:start w:val="1"/>
      <w:numFmt w:val="bullet"/>
      <w:lvlText w:val=""/>
      <w:lvlJc w:val="left"/>
      <w:pPr>
        <w:tabs>
          <w:tab w:val="num" w:pos="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0E2DBE"/>
    <w:multiLevelType w:val="multilevel"/>
    <w:tmpl w:val="FBB63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8E256C"/>
    <w:multiLevelType w:val="hybridMultilevel"/>
    <w:tmpl w:val="631C99BE"/>
    <w:lvl w:ilvl="0" w:tplc="724A1246">
      <w:start w:val="1"/>
      <w:numFmt w:val="decimal"/>
      <w:lvlText w:val="%1."/>
      <w:lvlJc w:val="left"/>
      <w:pPr>
        <w:ind w:left="1065" w:hanging="705"/>
      </w:pPr>
      <w:rPr>
        <w:rFonts w:ascii="Times New Roman" w:eastAsiaTheme="minorHAnsi"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47D0E"/>
    <w:multiLevelType w:val="hybridMultilevel"/>
    <w:tmpl w:val="FFC033A2"/>
    <w:lvl w:ilvl="0" w:tplc="1EEEE44E">
      <w:start w:val="1"/>
      <w:numFmt w:val="decimal"/>
      <w:lvlText w:val="%1."/>
      <w:lvlJc w:val="left"/>
      <w:pPr>
        <w:ind w:left="720" w:hanging="360"/>
      </w:pPr>
      <w:rPr>
        <w:rFonts w:ascii="Times New Roman" w:eastAsiaTheme="minorHAnsi"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141FE0"/>
    <w:multiLevelType w:val="hybridMultilevel"/>
    <w:tmpl w:val="12E0840A"/>
    <w:lvl w:ilvl="0" w:tplc="60B8C734">
      <w:start w:val="1"/>
      <w:numFmt w:val="bullet"/>
      <w:lvlText w:val=""/>
      <w:lvlJc w:val="left"/>
      <w:pPr>
        <w:tabs>
          <w:tab w:val="num" w:pos="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D61486"/>
    <w:multiLevelType w:val="hybridMultilevel"/>
    <w:tmpl w:val="25105CE4"/>
    <w:lvl w:ilvl="0" w:tplc="E7EE4FF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5D4B2C"/>
    <w:multiLevelType w:val="hybridMultilevel"/>
    <w:tmpl w:val="25B04E40"/>
    <w:lvl w:ilvl="0" w:tplc="60B8C734">
      <w:start w:val="1"/>
      <w:numFmt w:val="bullet"/>
      <w:lvlText w:val=""/>
      <w:lvlJc w:val="left"/>
      <w:pPr>
        <w:tabs>
          <w:tab w:val="num" w:pos="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FA37A5"/>
    <w:multiLevelType w:val="multilevel"/>
    <w:tmpl w:val="DA021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8CB6E42"/>
    <w:multiLevelType w:val="hybridMultilevel"/>
    <w:tmpl w:val="F24C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9D3106"/>
    <w:multiLevelType w:val="hybridMultilevel"/>
    <w:tmpl w:val="13DA1284"/>
    <w:lvl w:ilvl="0" w:tplc="A4F82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8"/>
  </w:num>
  <w:num w:numId="8">
    <w:abstractNumId w:val="3"/>
  </w:num>
  <w:num w:numId="9">
    <w:abstractNumId w:val="4"/>
  </w:num>
  <w:num w:numId="10">
    <w:abstractNumId w:val="10"/>
  </w:num>
  <w:num w:numId="11">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0F82"/>
    <w:rsid w:val="000471BE"/>
    <w:rsid w:val="00063530"/>
    <w:rsid w:val="0007393F"/>
    <w:rsid w:val="0007544B"/>
    <w:rsid w:val="00090EA0"/>
    <w:rsid w:val="000F11CD"/>
    <w:rsid w:val="000F48BB"/>
    <w:rsid w:val="00140BB7"/>
    <w:rsid w:val="0015304C"/>
    <w:rsid w:val="001F3ED4"/>
    <w:rsid w:val="002617A8"/>
    <w:rsid w:val="002A57B8"/>
    <w:rsid w:val="002D3DD5"/>
    <w:rsid w:val="003301D3"/>
    <w:rsid w:val="00352C86"/>
    <w:rsid w:val="0035692C"/>
    <w:rsid w:val="003A3EAD"/>
    <w:rsid w:val="003D6ED1"/>
    <w:rsid w:val="00400F0A"/>
    <w:rsid w:val="00431589"/>
    <w:rsid w:val="00501BB0"/>
    <w:rsid w:val="00597369"/>
    <w:rsid w:val="005F1384"/>
    <w:rsid w:val="00615833"/>
    <w:rsid w:val="00655779"/>
    <w:rsid w:val="00667DA0"/>
    <w:rsid w:val="00692CAE"/>
    <w:rsid w:val="006D5C1F"/>
    <w:rsid w:val="00765D21"/>
    <w:rsid w:val="00794C2D"/>
    <w:rsid w:val="00796CB8"/>
    <w:rsid w:val="007D0F82"/>
    <w:rsid w:val="00823E56"/>
    <w:rsid w:val="00844EDE"/>
    <w:rsid w:val="00857CE6"/>
    <w:rsid w:val="00971411"/>
    <w:rsid w:val="00990876"/>
    <w:rsid w:val="00AD38C3"/>
    <w:rsid w:val="00AF7B98"/>
    <w:rsid w:val="00B32DD3"/>
    <w:rsid w:val="00B3508B"/>
    <w:rsid w:val="00B42F87"/>
    <w:rsid w:val="00B5110A"/>
    <w:rsid w:val="00B53B54"/>
    <w:rsid w:val="00BD5BAB"/>
    <w:rsid w:val="00C23FB3"/>
    <w:rsid w:val="00C303F3"/>
    <w:rsid w:val="00C95C1A"/>
    <w:rsid w:val="00CB5C43"/>
    <w:rsid w:val="00CE4226"/>
    <w:rsid w:val="00D364D1"/>
    <w:rsid w:val="00D53C6F"/>
    <w:rsid w:val="00DE522B"/>
    <w:rsid w:val="00E152D1"/>
    <w:rsid w:val="00E84C1C"/>
    <w:rsid w:val="00F447B4"/>
    <w:rsid w:val="00F51709"/>
    <w:rsid w:val="00F81A8E"/>
    <w:rsid w:val="00FC6A4E"/>
    <w:rsid w:val="00FD12E8"/>
    <w:rsid w:val="00FE63DC"/>
    <w:rsid w:val="00FE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4B"/>
    <w:pPr>
      <w:spacing w:after="200" w:line="276" w:lineRule="auto"/>
    </w:pPr>
  </w:style>
  <w:style w:type="paragraph" w:styleId="1">
    <w:name w:val="heading 1"/>
    <w:basedOn w:val="a"/>
    <w:next w:val="a"/>
    <w:link w:val="10"/>
    <w:qFormat/>
    <w:rsid w:val="00857CE6"/>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857CE6"/>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857CE6"/>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857CE6"/>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CE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57CE6"/>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857CE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857CE6"/>
    <w:rPr>
      <w:rFonts w:ascii="Calibri" w:eastAsia="Times New Roman" w:hAnsi="Calibri" w:cs="Times New Roman"/>
      <w:b/>
      <w:bCs/>
      <w:sz w:val="28"/>
      <w:szCs w:val="28"/>
      <w:lang w:eastAsia="ru-RU"/>
    </w:rPr>
  </w:style>
  <w:style w:type="numbering" w:customStyle="1" w:styleId="11">
    <w:name w:val="Нет списка1"/>
    <w:next w:val="a2"/>
    <w:semiHidden/>
    <w:unhideWhenUsed/>
    <w:rsid w:val="00857CE6"/>
  </w:style>
  <w:style w:type="paragraph" w:styleId="a3">
    <w:name w:val="footnote text"/>
    <w:basedOn w:val="a"/>
    <w:link w:val="a4"/>
    <w:semiHidden/>
    <w:rsid w:val="00857CE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57CE6"/>
    <w:rPr>
      <w:rFonts w:ascii="Times New Roman" w:eastAsia="Times New Roman" w:hAnsi="Times New Roman" w:cs="Times New Roman"/>
      <w:sz w:val="20"/>
      <w:szCs w:val="20"/>
      <w:lang w:eastAsia="ru-RU"/>
    </w:rPr>
  </w:style>
  <w:style w:type="character" w:styleId="a5">
    <w:name w:val="footnote reference"/>
    <w:semiHidden/>
    <w:rsid w:val="00857CE6"/>
    <w:rPr>
      <w:sz w:val="20"/>
      <w:vertAlign w:val="superscript"/>
    </w:rPr>
  </w:style>
  <w:style w:type="paragraph" w:styleId="a6">
    <w:name w:val="Normal (Web)"/>
    <w:basedOn w:val="a"/>
    <w:rsid w:val="00857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857CE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7">
    <w:name w:val="annotation reference"/>
    <w:semiHidden/>
    <w:rsid w:val="00857CE6"/>
    <w:rPr>
      <w:sz w:val="16"/>
      <w:szCs w:val="16"/>
    </w:rPr>
  </w:style>
  <w:style w:type="paragraph" w:styleId="a8">
    <w:name w:val="annotation text"/>
    <w:basedOn w:val="a"/>
    <w:link w:val="a9"/>
    <w:semiHidden/>
    <w:rsid w:val="00857CE6"/>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semiHidden/>
    <w:rsid w:val="00857CE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57CE6"/>
    <w:pPr>
      <w:widowControl w:val="0"/>
      <w:overflowPunct w:val="0"/>
      <w:autoSpaceDE w:val="0"/>
      <w:autoSpaceDN w:val="0"/>
      <w:adjustRightInd w:val="0"/>
      <w:spacing w:after="0" w:line="240" w:lineRule="auto"/>
      <w:ind w:firstLine="709"/>
      <w:textAlignment w:val="baseline"/>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57CE6"/>
    <w:rPr>
      <w:rFonts w:ascii="Tahoma" w:eastAsia="Times New Roman" w:hAnsi="Tahoma" w:cs="Tahoma"/>
      <w:sz w:val="16"/>
      <w:szCs w:val="16"/>
      <w:lang w:eastAsia="ru-RU"/>
    </w:rPr>
  </w:style>
  <w:style w:type="paragraph" w:styleId="ac">
    <w:name w:val="Body Text"/>
    <w:basedOn w:val="a"/>
    <w:link w:val="ad"/>
    <w:rsid w:val="00857CE6"/>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d">
    <w:name w:val="Основной текст Знак"/>
    <w:basedOn w:val="a0"/>
    <w:link w:val="ac"/>
    <w:rsid w:val="00857CE6"/>
    <w:rPr>
      <w:rFonts w:ascii="Times New Roman" w:eastAsia="MS Mincho" w:hAnsi="Times New Roman" w:cs="Times New Roman"/>
      <w:sz w:val="24"/>
      <w:szCs w:val="24"/>
      <w:lang w:eastAsia="ja-JP"/>
    </w:rPr>
  </w:style>
  <w:style w:type="paragraph" w:customStyle="1" w:styleId="21">
    <w:name w:val="текст 2 кл"/>
    <w:basedOn w:val="a"/>
    <w:rsid w:val="00857CE6"/>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e">
    <w:name w:val="header"/>
    <w:basedOn w:val="a"/>
    <w:link w:val="af"/>
    <w:rsid w:val="00857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857CE6"/>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857CE6"/>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857CE6"/>
    <w:rPr>
      <w:rFonts w:ascii="Times New Roman" w:eastAsia="Times New Roman" w:hAnsi="Times New Roman" w:cs="Times New Roman"/>
      <w:sz w:val="16"/>
      <w:szCs w:val="16"/>
      <w:lang w:eastAsia="ru-RU"/>
    </w:rPr>
  </w:style>
  <w:style w:type="paragraph" w:styleId="af0">
    <w:name w:val="Title"/>
    <w:basedOn w:val="a"/>
    <w:link w:val="af1"/>
    <w:qFormat/>
    <w:rsid w:val="00857CE6"/>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857CE6"/>
    <w:rPr>
      <w:rFonts w:ascii="Times New Roman" w:eastAsia="Times New Roman" w:hAnsi="Times New Roman" w:cs="Times New Roman"/>
      <w:b/>
      <w:bCs/>
      <w:sz w:val="24"/>
      <w:szCs w:val="24"/>
      <w:lang w:eastAsia="ru-RU"/>
    </w:rPr>
  </w:style>
  <w:style w:type="paragraph" w:styleId="af2">
    <w:name w:val="annotation subject"/>
    <w:basedOn w:val="a8"/>
    <w:next w:val="a8"/>
    <w:link w:val="af3"/>
    <w:uiPriority w:val="99"/>
    <w:semiHidden/>
    <w:unhideWhenUsed/>
    <w:rsid w:val="00857CE6"/>
    <w:pPr>
      <w:widowControl w:val="0"/>
      <w:overflowPunct w:val="0"/>
      <w:autoSpaceDE w:val="0"/>
      <w:autoSpaceDN w:val="0"/>
      <w:adjustRightInd w:val="0"/>
      <w:spacing w:line="360" w:lineRule="auto"/>
      <w:ind w:firstLine="709"/>
      <w:jc w:val="left"/>
      <w:textAlignment w:val="baseline"/>
    </w:pPr>
    <w:rPr>
      <w:b/>
      <w:bCs/>
    </w:rPr>
  </w:style>
  <w:style w:type="character" w:customStyle="1" w:styleId="af3">
    <w:name w:val="Тема примечания Знак"/>
    <w:basedOn w:val="a9"/>
    <w:link w:val="af2"/>
    <w:uiPriority w:val="99"/>
    <w:semiHidden/>
    <w:rsid w:val="00857CE6"/>
    <w:rPr>
      <w:rFonts w:ascii="Times New Roman" w:eastAsia="Times New Roman" w:hAnsi="Times New Roman" w:cs="Times New Roman"/>
      <w:b/>
      <w:bCs/>
      <w:sz w:val="20"/>
      <w:szCs w:val="20"/>
      <w:lang w:eastAsia="ru-RU"/>
    </w:rPr>
  </w:style>
  <w:style w:type="character" w:styleId="af4">
    <w:name w:val="Hyperlink"/>
    <w:uiPriority w:val="99"/>
    <w:unhideWhenUsed/>
    <w:rsid w:val="00857CE6"/>
    <w:rPr>
      <w:color w:val="0000FF"/>
      <w:u w:val="single"/>
    </w:rPr>
  </w:style>
  <w:style w:type="paragraph" w:styleId="af5">
    <w:name w:val="endnote text"/>
    <w:basedOn w:val="a"/>
    <w:link w:val="af6"/>
    <w:uiPriority w:val="99"/>
    <w:semiHidden/>
    <w:unhideWhenUsed/>
    <w:rsid w:val="00857CE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857CE6"/>
    <w:rPr>
      <w:rFonts w:ascii="Times New Roman" w:eastAsia="Times New Roman" w:hAnsi="Times New Roman" w:cs="Times New Roman"/>
      <w:sz w:val="20"/>
      <w:szCs w:val="20"/>
      <w:lang w:eastAsia="ru-RU"/>
    </w:rPr>
  </w:style>
  <w:style w:type="character" w:styleId="af7">
    <w:name w:val="endnote reference"/>
    <w:uiPriority w:val="99"/>
    <w:semiHidden/>
    <w:unhideWhenUsed/>
    <w:rsid w:val="00857CE6"/>
    <w:rPr>
      <w:vertAlign w:val="superscript"/>
    </w:rPr>
  </w:style>
  <w:style w:type="paragraph" w:styleId="af8">
    <w:name w:val="Body Text Indent"/>
    <w:basedOn w:val="a"/>
    <w:link w:val="af9"/>
    <w:unhideWhenUsed/>
    <w:rsid w:val="00857CE6"/>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857CE6"/>
    <w:rPr>
      <w:rFonts w:ascii="Times New Roman" w:eastAsia="Times New Roman" w:hAnsi="Times New Roman" w:cs="Times New Roman"/>
      <w:sz w:val="28"/>
      <w:szCs w:val="20"/>
      <w:lang w:eastAsia="ru-RU"/>
    </w:rPr>
  </w:style>
  <w:style w:type="paragraph" w:customStyle="1" w:styleId="1-12">
    <w:name w:val="1-12 с отступом"/>
    <w:basedOn w:val="a"/>
    <w:rsid w:val="00857CE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857CE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857CE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857CE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857CE6"/>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857CE6"/>
    <w:rPr>
      <w:rFonts w:ascii="Times New Roman" w:hAnsi="Times New Roman" w:cs="Times New Roman"/>
      <w:b/>
      <w:bCs/>
      <w:i/>
      <w:iCs/>
      <w:sz w:val="22"/>
      <w:szCs w:val="22"/>
    </w:rPr>
  </w:style>
  <w:style w:type="character" w:customStyle="1" w:styleId="FontStyle68">
    <w:name w:val="Font Style68"/>
    <w:rsid w:val="00857CE6"/>
    <w:rPr>
      <w:rFonts w:ascii="Times New Roman" w:hAnsi="Times New Roman" w:cs="Times New Roman"/>
      <w:sz w:val="22"/>
      <w:szCs w:val="22"/>
    </w:rPr>
  </w:style>
  <w:style w:type="character" w:customStyle="1" w:styleId="FontStyle70">
    <w:name w:val="Font Style70"/>
    <w:rsid w:val="00857CE6"/>
    <w:rPr>
      <w:rFonts w:ascii="Times New Roman" w:hAnsi="Times New Roman" w:cs="Times New Roman"/>
      <w:i/>
      <w:iCs/>
      <w:sz w:val="22"/>
      <w:szCs w:val="22"/>
    </w:rPr>
  </w:style>
  <w:style w:type="paragraph" w:styleId="afa">
    <w:name w:val="footer"/>
    <w:basedOn w:val="a"/>
    <w:link w:val="afb"/>
    <w:uiPriority w:val="99"/>
    <w:rsid w:val="00857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857CE6"/>
    <w:rPr>
      <w:rFonts w:ascii="Times New Roman" w:eastAsia="Times New Roman" w:hAnsi="Times New Roman" w:cs="Times New Roman"/>
      <w:sz w:val="24"/>
      <w:szCs w:val="24"/>
      <w:lang w:eastAsia="ru-RU"/>
    </w:rPr>
  </w:style>
  <w:style w:type="character" w:styleId="afc">
    <w:name w:val="page number"/>
    <w:basedOn w:val="a0"/>
    <w:rsid w:val="00857CE6"/>
  </w:style>
  <w:style w:type="paragraph" w:styleId="afd">
    <w:name w:val="Plain Text"/>
    <w:basedOn w:val="a"/>
    <w:link w:val="afe"/>
    <w:rsid w:val="00857CE6"/>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857CE6"/>
    <w:rPr>
      <w:rFonts w:ascii="Courier New" w:eastAsia="Times New Roman" w:hAnsi="Courier New" w:cs="Courier New"/>
      <w:sz w:val="20"/>
      <w:szCs w:val="20"/>
      <w:lang w:eastAsia="ru-RU"/>
    </w:rPr>
  </w:style>
  <w:style w:type="table" w:styleId="aff">
    <w:name w:val="Table Grid"/>
    <w:basedOn w:val="a1"/>
    <w:uiPriority w:val="39"/>
    <w:rsid w:val="00857CE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ff"/>
    <w:uiPriority w:val="59"/>
    <w:rsid w:val="00857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857CE6"/>
    <w:pPr>
      <w:ind w:left="720"/>
      <w:contextualSpacing/>
    </w:pPr>
  </w:style>
  <w:style w:type="paragraph" w:customStyle="1" w:styleId="Default">
    <w:name w:val="Default"/>
    <w:rsid w:val="00857CE6"/>
    <w:pPr>
      <w:autoSpaceDE w:val="0"/>
      <w:autoSpaceDN w:val="0"/>
      <w:adjustRightInd w:val="0"/>
      <w:spacing w:after="0" w:line="240" w:lineRule="auto"/>
    </w:pPr>
    <w:rPr>
      <w:rFonts w:ascii="Times New Roman" w:hAnsi="Times New Roman" w:cs="Times New Roman"/>
      <w:color w:val="000000"/>
      <w:sz w:val="24"/>
      <w:szCs w:val="24"/>
    </w:rPr>
  </w:style>
  <w:style w:type="paragraph" w:styleId="aff1">
    <w:name w:val="No Spacing"/>
    <w:uiPriority w:val="1"/>
    <w:qFormat/>
    <w:rsid w:val="00857CE6"/>
    <w:pPr>
      <w:spacing w:after="0" w:line="240" w:lineRule="auto"/>
    </w:pPr>
    <w:rPr>
      <w:rFonts w:ascii="Times New Roman" w:eastAsia="Calibri" w:hAnsi="Times New Roman" w:cs="Times New Roman"/>
      <w:sz w:val="28"/>
    </w:rPr>
  </w:style>
  <w:style w:type="table" w:customStyle="1" w:styleId="22">
    <w:name w:val="Сетка таблицы2"/>
    <w:basedOn w:val="a1"/>
    <w:next w:val="aff"/>
    <w:uiPriority w:val="59"/>
    <w:rsid w:val="00857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basedOn w:val="a0"/>
    <w:link w:val="42"/>
    <w:rsid w:val="00794C2D"/>
    <w:rPr>
      <w:rFonts w:ascii="Verdana" w:eastAsia="Verdana" w:hAnsi="Verdana" w:cs="Verdana"/>
      <w:b/>
      <w:bCs/>
      <w:sz w:val="21"/>
      <w:szCs w:val="21"/>
      <w:shd w:val="clear" w:color="auto" w:fill="FFFFFF"/>
    </w:rPr>
  </w:style>
  <w:style w:type="character" w:customStyle="1" w:styleId="210">
    <w:name w:val="Основной текст (21)_"/>
    <w:basedOn w:val="a0"/>
    <w:link w:val="211"/>
    <w:rsid w:val="00794C2D"/>
    <w:rPr>
      <w:rFonts w:ascii="Times New Roman" w:eastAsia="Times New Roman" w:hAnsi="Times New Roman" w:cs="Times New Roman"/>
      <w:b/>
      <w:bCs/>
      <w:shd w:val="clear" w:color="auto" w:fill="FFFFFF"/>
    </w:rPr>
  </w:style>
  <w:style w:type="character" w:customStyle="1" w:styleId="212">
    <w:name w:val="Основной текст (21) + Не полужирный"/>
    <w:basedOn w:val="210"/>
    <w:rsid w:val="00794C2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4">
    <w:name w:val="Заголовок №3_"/>
    <w:basedOn w:val="a0"/>
    <w:link w:val="35"/>
    <w:rsid w:val="00794C2D"/>
    <w:rPr>
      <w:rFonts w:ascii="Times New Roman" w:eastAsia="Times New Roman" w:hAnsi="Times New Roman" w:cs="Times New Roman"/>
      <w:b/>
      <w:bCs/>
      <w:sz w:val="30"/>
      <w:szCs w:val="30"/>
      <w:shd w:val="clear" w:color="auto" w:fill="FFFFFF"/>
    </w:rPr>
  </w:style>
  <w:style w:type="paragraph" w:customStyle="1" w:styleId="42">
    <w:name w:val="Заголовок №4"/>
    <w:basedOn w:val="a"/>
    <w:link w:val="41"/>
    <w:rsid w:val="00794C2D"/>
    <w:pPr>
      <w:widowControl w:val="0"/>
      <w:shd w:val="clear" w:color="auto" w:fill="FFFFFF"/>
      <w:spacing w:after="240" w:line="0" w:lineRule="atLeast"/>
      <w:jc w:val="center"/>
      <w:outlineLvl w:val="3"/>
    </w:pPr>
    <w:rPr>
      <w:rFonts w:ascii="Verdana" w:eastAsia="Verdana" w:hAnsi="Verdana" w:cs="Verdana"/>
      <w:b/>
      <w:bCs/>
      <w:sz w:val="21"/>
      <w:szCs w:val="21"/>
    </w:rPr>
  </w:style>
  <w:style w:type="paragraph" w:customStyle="1" w:styleId="211">
    <w:name w:val="Основной текст (21)"/>
    <w:basedOn w:val="a"/>
    <w:link w:val="210"/>
    <w:rsid w:val="00794C2D"/>
    <w:pPr>
      <w:widowControl w:val="0"/>
      <w:shd w:val="clear" w:color="auto" w:fill="FFFFFF"/>
      <w:spacing w:before="120" w:after="300" w:line="216" w:lineRule="exact"/>
      <w:ind w:firstLine="300"/>
    </w:pPr>
    <w:rPr>
      <w:rFonts w:ascii="Times New Roman" w:eastAsia="Times New Roman" w:hAnsi="Times New Roman" w:cs="Times New Roman"/>
      <w:b/>
      <w:bCs/>
    </w:rPr>
  </w:style>
  <w:style w:type="paragraph" w:customStyle="1" w:styleId="35">
    <w:name w:val="Заголовок №3"/>
    <w:basedOn w:val="a"/>
    <w:link w:val="34"/>
    <w:rsid w:val="00794C2D"/>
    <w:pPr>
      <w:widowControl w:val="0"/>
      <w:shd w:val="clear" w:color="auto" w:fill="FFFFFF"/>
      <w:spacing w:before="300" w:after="120" w:line="0" w:lineRule="atLeast"/>
      <w:jc w:val="center"/>
      <w:outlineLvl w:val="2"/>
    </w:pPr>
    <w:rPr>
      <w:rFonts w:ascii="Times New Roman" w:eastAsia="Times New Roman" w:hAnsi="Times New Roman" w:cs="Times New Roman"/>
      <w:b/>
      <w:bCs/>
      <w:sz w:val="30"/>
      <w:szCs w:val="30"/>
    </w:rPr>
  </w:style>
  <w:style w:type="character" w:customStyle="1" w:styleId="aff2">
    <w:name w:val="Основной текст_"/>
    <w:basedOn w:val="a0"/>
    <w:link w:val="36"/>
    <w:rsid w:val="00794C2D"/>
    <w:rPr>
      <w:rFonts w:ascii="Times New Roman" w:eastAsia="Times New Roman" w:hAnsi="Times New Roman" w:cs="Times New Roman"/>
      <w:shd w:val="clear" w:color="auto" w:fill="FFFFFF"/>
    </w:rPr>
  </w:style>
  <w:style w:type="character" w:customStyle="1" w:styleId="Verdana85pt">
    <w:name w:val="Основной текст + Verdana;8;5 pt;Полужирный"/>
    <w:basedOn w:val="aff2"/>
    <w:rsid w:val="00794C2D"/>
    <w:rPr>
      <w:rFonts w:ascii="Verdana" w:eastAsia="Verdana" w:hAnsi="Verdana" w:cs="Verdana"/>
      <w:b/>
      <w:bCs/>
      <w:color w:val="000000"/>
      <w:spacing w:val="0"/>
      <w:w w:val="100"/>
      <w:position w:val="0"/>
      <w:sz w:val="17"/>
      <w:szCs w:val="17"/>
      <w:shd w:val="clear" w:color="auto" w:fill="FFFFFF"/>
      <w:lang w:val="ru-RU" w:eastAsia="ru-RU" w:bidi="ru-RU"/>
    </w:rPr>
  </w:style>
  <w:style w:type="paragraph" w:customStyle="1" w:styleId="36">
    <w:name w:val="Основной текст3"/>
    <w:basedOn w:val="a"/>
    <w:link w:val="aff2"/>
    <w:rsid w:val="00794C2D"/>
    <w:pPr>
      <w:widowControl w:val="0"/>
      <w:shd w:val="clear" w:color="auto" w:fill="FFFFFF"/>
      <w:spacing w:after="0" w:line="216" w:lineRule="exact"/>
      <w:ind w:hanging="140"/>
    </w:pPr>
    <w:rPr>
      <w:rFonts w:ascii="Times New Roman" w:eastAsia="Times New Roman" w:hAnsi="Times New Roman" w:cs="Times New Roman"/>
    </w:rPr>
  </w:style>
  <w:style w:type="character" w:customStyle="1" w:styleId="95pt">
    <w:name w:val="Основной текст + 9;5 pt"/>
    <w:basedOn w:val="aff2"/>
    <w:rsid w:val="00794C2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3pt1pt">
    <w:name w:val="Основной текст + 13 pt;Полужирный;Интервал 1 pt"/>
    <w:basedOn w:val="aff2"/>
    <w:rsid w:val="00794C2D"/>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95pt0">
    <w:name w:val="Основной текст + 9;5 pt;Курсив"/>
    <w:basedOn w:val="aff2"/>
    <w:rsid w:val="00794C2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95pt1">
    <w:name w:val="Основной текст + 9;5 pt;Полужирный"/>
    <w:basedOn w:val="aff2"/>
    <w:rsid w:val="00794C2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Verdana85pt1">
    <w:name w:val="Основной текст + Verdana;8;5 pt;Полужирный1"/>
    <w:basedOn w:val="aff2"/>
    <w:rsid w:val="00794C2D"/>
    <w:rPr>
      <w:rFonts w:ascii="Verdana" w:eastAsia="Verdana" w:hAnsi="Verdana" w:cs="Verdana"/>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Verdana105pt">
    <w:name w:val="Основной текст + Verdana;10;5 pt;Полужирный"/>
    <w:basedOn w:val="aff2"/>
    <w:rsid w:val="00794C2D"/>
    <w:rPr>
      <w:rFonts w:ascii="Verdana" w:eastAsia="Verdana" w:hAnsi="Verdana" w:cs="Verdana"/>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4B"/>
    <w:pPr>
      <w:spacing w:after="200" w:line="276" w:lineRule="auto"/>
    </w:pPr>
  </w:style>
  <w:style w:type="paragraph" w:styleId="1">
    <w:name w:val="heading 1"/>
    <w:basedOn w:val="a"/>
    <w:next w:val="a"/>
    <w:link w:val="10"/>
    <w:qFormat/>
    <w:rsid w:val="00857CE6"/>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857CE6"/>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857CE6"/>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857CE6"/>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CE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57CE6"/>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857CE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857CE6"/>
    <w:rPr>
      <w:rFonts w:ascii="Calibri" w:eastAsia="Times New Roman" w:hAnsi="Calibri" w:cs="Times New Roman"/>
      <w:b/>
      <w:bCs/>
      <w:sz w:val="28"/>
      <w:szCs w:val="28"/>
      <w:lang w:eastAsia="ru-RU"/>
    </w:rPr>
  </w:style>
  <w:style w:type="numbering" w:customStyle="1" w:styleId="11">
    <w:name w:val="Нет списка1"/>
    <w:next w:val="a2"/>
    <w:semiHidden/>
    <w:unhideWhenUsed/>
    <w:rsid w:val="00857CE6"/>
  </w:style>
  <w:style w:type="paragraph" w:styleId="a3">
    <w:name w:val="footnote text"/>
    <w:basedOn w:val="a"/>
    <w:link w:val="a4"/>
    <w:semiHidden/>
    <w:rsid w:val="00857CE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57CE6"/>
    <w:rPr>
      <w:rFonts w:ascii="Times New Roman" w:eastAsia="Times New Roman" w:hAnsi="Times New Roman" w:cs="Times New Roman"/>
      <w:sz w:val="20"/>
      <w:szCs w:val="20"/>
      <w:lang w:eastAsia="ru-RU"/>
    </w:rPr>
  </w:style>
  <w:style w:type="character" w:styleId="a5">
    <w:name w:val="footnote reference"/>
    <w:semiHidden/>
    <w:rsid w:val="00857CE6"/>
    <w:rPr>
      <w:sz w:val="20"/>
      <w:vertAlign w:val="superscript"/>
    </w:rPr>
  </w:style>
  <w:style w:type="paragraph" w:styleId="a6">
    <w:name w:val="Normal (Web)"/>
    <w:basedOn w:val="a"/>
    <w:rsid w:val="00857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857CE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7">
    <w:name w:val="annotation reference"/>
    <w:semiHidden/>
    <w:rsid w:val="00857CE6"/>
    <w:rPr>
      <w:sz w:val="16"/>
      <w:szCs w:val="16"/>
    </w:rPr>
  </w:style>
  <w:style w:type="paragraph" w:styleId="a8">
    <w:name w:val="annotation text"/>
    <w:basedOn w:val="a"/>
    <w:link w:val="a9"/>
    <w:semiHidden/>
    <w:rsid w:val="00857CE6"/>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semiHidden/>
    <w:rsid w:val="00857CE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57CE6"/>
    <w:pPr>
      <w:widowControl w:val="0"/>
      <w:overflowPunct w:val="0"/>
      <w:autoSpaceDE w:val="0"/>
      <w:autoSpaceDN w:val="0"/>
      <w:adjustRightInd w:val="0"/>
      <w:spacing w:after="0" w:line="240" w:lineRule="auto"/>
      <w:ind w:firstLine="709"/>
      <w:textAlignment w:val="baseline"/>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57CE6"/>
    <w:rPr>
      <w:rFonts w:ascii="Tahoma" w:eastAsia="Times New Roman" w:hAnsi="Tahoma" w:cs="Tahoma"/>
      <w:sz w:val="16"/>
      <w:szCs w:val="16"/>
      <w:lang w:eastAsia="ru-RU"/>
    </w:rPr>
  </w:style>
  <w:style w:type="paragraph" w:styleId="ac">
    <w:name w:val="Body Text"/>
    <w:basedOn w:val="a"/>
    <w:link w:val="ad"/>
    <w:rsid w:val="00857CE6"/>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d">
    <w:name w:val="Основной текст Знак"/>
    <w:basedOn w:val="a0"/>
    <w:link w:val="ac"/>
    <w:rsid w:val="00857CE6"/>
    <w:rPr>
      <w:rFonts w:ascii="Times New Roman" w:eastAsia="MS Mincho" w:hAnsi="Times New Roman" w:cs="Times New Roman"/>
      <w:sz w:val="24"/>
      <w:szCs w:val="24"/>
      <w:lang w:eastAsia="ja-JP"/>
    </w:rPr>
  </w:style>
  <w:style w:type="paragraph" w:customStyle="1" w:styleId="21">
    <w:name w:val="текст 2 кл"/>
    <w:basedOn w:val="a"/>
    <w:rsid w:val="00857CE6"/>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e">
    <w:name w:val="header"/>
    <w:basedOn w:val="a"/>
    <w:link w:val="af"/>
    <w:rsid w:val="00857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857CE6"/>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857CE6"/>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857CE6"/>
    <w:rPr>
      <w:rFonts w:ascii="Times New Roman" w:eastAsia="Times New Roman" w:hAnsi="Times New Roman" w:cs="Times New Roman"/>
      <w:sz w:val="16"/>
      <w:szCs w:val="16"/>
      <w:lang w:eastAsia="ru-RU"/>
    </w:rPr>
  </w:style>
  <w:style w:type="paragraph" w:styleId="af0">
    <w:name w:val="Title"/>
    <w:basedOn w:val="a"/>
    <w:link w:val="af1"/>
    <w:qFormat/>
    <w:rsid w:val="00857CE6"/>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857CE6"/>
    <w:rPr>
      <w:rFonts w:ascii="Times New Roman" w:eastAsia="Times New Roman" w:hAnsi="Times New Roman" w:cs="Times New Roman"/>
      <w:b/>
      <w:bCs/>
      <w:sz w:val="24"/>
      <w:szCs w:val="24"/>
      <w:lang w:eastAsia="ru-RU"/>
    </w:rPr>
  </w:style>
  <w:style w:type="paragraph" w:styleId="af2">
    <w:name w:val="annotation subject"/>
    <w:basedOn w:val="a8"/>
    <w:next w:val="a8"/>
    <w:link w:val="af3"/>
    <w:uiPriority w:val="99"/>
    <w:semiHidden/>
    <w:unhideWhenUsed/>
    <w:rsid w:val="00857CE6"/>
    <w:pPr>
      <w:widowControl w:val="0"/>
      <w:overflowPunct w:val="0"/>
      <w:autoSpaceDE w:val="0"/>
      <w:autoSpaceDN w:val="0"/>
      <w:adjustRightInd w:val="0"/>
      <w:spacing w:line="360" w:lineRule="auto"/>
      <w:ind w:firstLine="709"/>
      <w:jc w:val="left"/>
      <w:textAlignment w:val="baseline"/>
    </w:pPr>
    <w:rPr>
      <w:b/>
      <w:bCs/>
    </w:rPr>
  </w:style>
  <w:style w:type="character" w:customStyle="1" w:styleId="af3">
    <w:name w:val="Тема примечания Знак"/>
    <w:basedOn w:val="a9"/>
    <w:link w:val="af2"/>
    <w:uiPriority w:val="99"/>
    <w:semiHidden/>
    <w:rsid w:val="00857CE6"/>
    <w:rPr>
      <w:rFonts w:ascii="Times New Roman" w:eastAsia="Times New Roman" w:hAnsi="Times New Roman" w:cs="Times New Roman"/>
      <w:b/>
      <w:bCs/>
      <w:sz w:val="20"/>
      <w:szCs w:val="20"/>
      <w:lang w:eastAsia="ru-RU"/>
    </w:rPr>
  </w:style>
  <w:style w:type="character" w:styleId="af4">
    <w:name w:val="Hyperlink"/>
    <w:uiPriority w:val="99"/>
    <w:unhideWhenUsed/>
    <w:rsid w:val="00857CE6"/>
    <w:rPr>
      <w:color w:val="0000FF"/>
      <w:u w:val="single"/>
    </w:rPr>
  </w:style>
  <w:style w:type="paragraph" w:styleId="af5">
    <w:name w:val="endnote text"/>
    <w:basedOn w:val="a"/>
    <w:link w:val="af6"/>
    <w:uiPriority w:val="99"/>
    <w:semiHidden/>
    <w:unhideWhenUsed/>
    <w:rsid w:val="00857CE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857CE6"/>
    <w:rPr>
      <w:rFonts w:ascii="Times New Roman" w:eastAsia="Times New Roman" w:hAnsi="Times New Roman" w:cs="Times New Roman"/>
      <w:sz w:val="20"/>
      <w:szCs w:val="20"/>
      <w:lang w:eastAsia="ru-RU"/>
    </w:rPr>
  </w:style>
  <w:style w:type="character" w:styleId="af7">
    <w:name w:val="endnote reference"/>
    <w:uiPriority w:val="99"/>
    <w:semiHidden/>
    <w:unhideWhenUsed/>
    <w:rsid w:val="00857CE6"/>
    <w:rPr>
      <w:vertAlign w:val="superscript"/>
    </w:rPr>
  </w:style>
  <w:style w:type="paragraph" w:styleId="af8">
    <w:name w:val="Body Text Indent"/>
    <w:basedOn w:val="a"/>
    <w:link w:val="af9"/>
    <w:unhideWhenUsed/>
    <w:rsid w:val="00857CE6"/>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857CE6"/>
    <w:rPr>
      <w:rFonts w:ascii="Times New Roman" w:eastAsia="Times New Roman" w:hAnsi="Times New Roman" w:cs="Times New Roman"/>
      <w:sz w:val="28"/>
      <w:szCs w:val="20"/>
      <w:lang w:eastAsia="ru-RU"/>
    </w:rPr>
  </w:style>
  <w:style w:type="paragraph" w:customStyle="1" w:styleId="1-12">
    <w:name w:val="1-12 с отступом"/>
    <w:basedOn w:val="a"/>
    <w:rsid w:val="00857CE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857CE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857CE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857CE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857CE6"/>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857CE6"/>
    <w:rPr>
      <w:rFonts w:ascii="Times New Roman" w:hAnsi="Times New Roman" w:cs="Times New Roman"/>
      <w:b/>
      <w:bCs/>
      <w:i/>
      <w:iCs/>
      <w:sz w:val="22"/>
      <w:szCs w:val="22"/>
    </w:rPr>
  </w:style>
  <w:style w:type="character" w:customStyle="1" w:styleId="FontStyle68">
    <w:name w:val="Font Style68"/>
    <w:rsid w:val="00857CE6"/>
    <w:rPr>
      <w:rFonts w:ascii="Times New Roman" w:hAnsi="Times New Roman" w:cs="Times New Roman"/>
      <w:sz w:val="22"/>
      <w:szCs w:val="22"/>
    </w:rPr>
  </w:style>
  <w:style w:type="character" w:customStyle="1" w:styleId="FontStyle70">
    <w:name w:val="Font Style70"/>
    <w:rsid w:val="00857CE6"/>
    <w:rPr>
      <w:rFonts w:ascii="Times New Roman" w:hAnsi="Times New Roman" w:cs="Times New Roman"/>
      <w:i/>
      <w:iCs/>
      <w:sz w:val="22"/>
      <w:szCs w:val="22"/>
    </w:rPr>
  </w:style>
  <w:style w:type="paragraph" w:styleId="afa">
    <w:name w:val="footer"/>
    <w:basedOn w:val="a"/>
    <w:link w:val="afb"/>
    <w:uiPriority w:val="99"/>
    <w:rsid w:val="00857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857CE6"/>
    <w:rPr>
      <w:rFonts w:ascii="Times New Roman" w:eastAsia="Times New Roman" w:hAnsi="Times New Roman" w:cs="Times New Roman"/>
      <w:sz w:val="24"/>
      <w:szCs w:val="24"/>
      <w:lang w:eastAsia="ru-RU"/>
    </w:rPr>
  </w:style>
  <w:style w:type="character" w:styleId="afc">
    <w:name w:val="page number"/>
    <w:basedOn w:val="a0"/>
    <w:rsid w:val="00857CE6"/>
  </w:style>
  <w:style w:type="paragraph" w:styleId="afd">
    <w:name w:val="Plain Text"/>
    <w:basedOn w:val="a"/>
    <w:link w:val="afe"/>
    <w:rsid w:val="00857CE6"/>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857CE6"/>
    <w:rPr>
      <w:rFonts w:ascii="Courier New" w:eastAsia="Times New Roman" w:hAnsi="Courier New" w:cs="Courier New"/>
      <w:sz w:val="20"/>
      <w:szCs w:val="20"/>
      <w:lang w:eastAsia="ru-RU"/>
    </w:rPr>
  </w:style>
  <w:style w:type="table" w:styleId="aff">
    <w:name w:val="Table Grid"/>
    <w:basedOn w:val="a1"/>
    <w:uiPriority w:val="39"/>
    <w:rsid w:val="00857CE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ff"/>
    <w:uiPriority w:val="59"/>
    <w:rsid w:val="00857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857CE6"/>
    <w:pPr>
      <w:ind w:left="720"/>
      <w:contextualSpacing/>
    </w:pPr>
  </w:style>
  <w:style w:type="paragraph" w:customStyle="1" w:styleId="Default">
    <w:name w:val="Default"/>
    <w:rsid w:val="00857CE6"/>
    <w:pPr>
      <w:autoSpaceDE w:val="0"/>
      <w:autoSpaceDN w:val="0"/>
      <w:adjustRightInd w:val="0"/>
      <w:spacing w:after="0" w:line="240" w:lineRule="auto"/>
    </w:pPr>
    <w:rPr>
      <w:rFonts w:ascii="Times New Roman" w:hAnsi="Times New Roman" w:cs="Times New Roman"/>
      <w:color w:val="000000"/>
      <w:sz w:val="24"/>
      <w:szCs w:val="24"/>
    </w:rPr>
  </w:style>
  <w:style w:type="paragraph" w:styleId="aff1">
    <w:name w:val="No Spacing"/>
    <w:uiPriority w:val="1"/>
    <w:qFormat/>
    <w:rsid w:val="00857CE6"/>
    <w:pPr>
      <w:spacing w:after="0" w:line="240" w:lineRule="auto"/>
    </w:pPr>
    <w:rPr>
      <w:rFonts w:ascii="Times New Roman" w:eastAsia="Calibri" w:hAnsi="Times New Roman" w:cs="Times New Roman"/>
      <w:sz w:val="28"/>
    </w:rPr>
  </w:style>
  <w:style w:type="table" w:customStyle="1" w:styleId="22">
    <w:name w:val="Сетка таблицы2"/>
    <w:basedOn w:val="a1"/>
    <w:next w:val="aff"/>
    <w:uiPriority w:val="59"/>
    <w:rsid w:val="00857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basedOn w:val="a0"/>
    <w:link w:val="42"/>
    <w:rsid w:val="00794C2D"/>
    <w:rPr>
      <w:rFonts w:ascii="Verdana" w:eastAsia="Verdana" w:hAnsi="Verdana" w:cs="Verdana"/>
      <w:b/>
      <w:bCs/>
      <w:sz w:val="21"/>
      <w:szCs w:val="21"/>
      <w:shd w:val="clear" w:color="auto" w:fill="FFFFFF"/>
    </w:rPr>
  </w:style>
  <w:style w:type="character" w:customStyle="1" w:styleId="210">
    <w:name w:val="Основной текст (21)_"/>
    <w:basedOn w:val="a0"/>
    <w:link w:val="211"/>
    <w:rsid w:val="00794C2D"/>
    <w:rPr>
      <w:rFonts w:ascii="Times New Roman" w:eastAsia="Times New Roman" w:hAnsi="Times New Roman" w:cs="Times New Roman"/>
      <w:b/>
      <w:bCs/>
      <w:shd w:val="clear" w:color="auto" w:fill="FFFFFF"/>
    </w:rPr>
  </w:style>
  <w:style w:type="character" w:customStyle="1" w:styleId="212">
    <w:name w:val="Основной текст (21) + Не полужирный"/>
    <w:basedOn w:val="210"/>
    <w:rsid w:val="00794C2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4">
    <w:name w:val="Заголовок №3_"/>
    <w:basedOn w:val="a0"/>
    <w:link w:val="35"/>
    <w:rsid w:val="00794C2D"/>
    <w:rPr>
      <w:rFonts w:ascii="Times New Roman" w:eastAsia="Times New Roman" w:hAnsi="Times New Roman" w:cs="Times New Roman"/>
      <w:b/>
      <w:bCs/>
      <w:sz w:val="30"/>
      <w:szCs w:val="30"/>
      <w:shd w:val="clear" w:color="auto" w:fill="FFFFFF"/>
    </w:rPr>
  </w:style>
  <w:style w:type="paragraph" w:customStyle="1" w:styleId="42">
    <w:name w:val="Заголовок №4"/>
    <w:basedOn w:val="a"/>
    <w:link w:val="41"/>
    <w:rsid w:val="00794C2D"/>
    <w:pPr>
      <w:widowControl w:val="0"/>
      <w:shd w:val="clear" w:color="auto" w:fill="FFFFFF"/>
      <w:spacing w:after="240" w:line="0" w:lineRule="atLeast"/>
      <w:jc w:val="center"/>
      <w:outlineLvl w:val="3"/>
    </w:pPr>
    <w:rPr>
      <w:rFonts w:ascii="Verdana" w:eastAsia="Verdana" w:hAnsi="Verdana" w:cs="Verdana"/>
      <w:b/>
      <w:bCs/>
      <w:sz w:val="21"/>
      <w:szCs w:val="21"/>
    </w:rPr>
  </w:style>
  <w:style w:type="paragraph" w:customStyle="1" w:styleId="211">
    <w:name w:val="Основной текст (21)"/>
    <w:basedOn w:val="a"/>
    <w:link w:val="210"/>
    <w:rsid w:val="00794C2D"/>
    <w:pPr>
      <w:widowControl w:val="0"/>
      <w:shd w:val="clear" w:color="auto" w:fill="FFFFFF"/>
      <w:spacing w:before="120" w:after="300" w:line="216" w:lineRule="exact"/>
      <w:ind w:firstLine="300"/>
    </w:pPr>
    <w:rPr>
      <w:rFonts w:ascii="Times New Roman" w:eastAsia="Times New Roman" w:hAnsi="Times New Roman" w:cs="Times New Roman"/>
      <w:b/>
      <w:bCs/>
    </w:rPr>
  </w:style>
  <w:style w:type="paragraph" w:customStyle="1" w:styleId="35">
    <w:name w:val="Заголовок №3"/>
    <w:basedOn w:val="a"/>
    <w:link w:val="34"/>
    <w:rsid w:val="00794C2D"/>
    <w:pPr>
      <w:widowControl w:val="0"/>
      <w:shd w:val="clear" w:color="auto" w:fill="FFFFFF"/>
      <w:spacing w:before="300" w:after="120" w:line="0" w:lineRule="atLeast"/>
      <w:jc w:val="center"/>
      <w:outlineLvl w:val="2"/>
    </w:pPr>
    <w:rPr>
      <w:rFonts w:ascii="Times New Roman" w:eastAsia="Times New Roman" w:hAnsi="Times New Roman" w:cs="Times New Roman"/>
      <w:b/>
      <w:bCs/>
      <w:sz w:val="30"/>
      <w:szCs w:val="30"/>
    </w:rPr>
  </w:style>
  <w:style w:type="character" w:customStyle="1" w:styleId="aff2">
    <w:name w:val="Основной текст_"/>
    <w:basedOn w:val="a0"/>
    <w:link w:val="36"/>
    <w:rsid w:val="00794C2D"/>
    <w:rPr>
      <w:rFonts w:ascii="Times New Roman" w:eastAsia="Times New Roman" w:hAnsi="Times New Roman" w:cs="Times New Roman"/>
      <w:shd w:val="clear" w:color="auto" w:fill="FFFFFF"/>
    </w:rPr>
  </w:style>
  <w:style w:type="character" w:customStyle="1" w:styleId="Verdana85pt">
    <w:name w:val="Основной текст + Verdana;8;5 pt;Полужирный"/>
    <w:basedOn w:val="aff2"/>
    <w:rsid w:val="00794C2D"/>
    <w:rPr>
      <w:rFonts w:ascii="Verdana" w:eastAsia="Verdana" w:hAnsi="Verdana" w:cs="Verdana"/>
      <w:b/>
      <w:bCs/>
      <w:color w:val="000000"/>
      <w:spacing w:val="0"/>
      <w:w w:val="100"/>
      <w:position w:val="0"/>
      <w:sz w:val="17"/>
      <w:szCs w:val="17"/>
      <w:shd w:val="clear" w:color="auto" w:fill="FFFFFF"/>
      <w:lang w:val="ru-RU" w:eastAsia="ru-RU" w:bidi="ru-RU"/>
    </w:rPr>
  </w:style>
  <w:style w:type="paragraph" w:customStyle="1" w:styleId="36">
    <w:name w:val="Основной текст3"/>
    <w:basedOn w:val="a"/>
    <w:link w:val="aff2"/>
    <w:rsid w:val="00794C2D"/>
    <w:pPr>
      <w:widowControl w:val="0"/>
      <w:shd w:val="clear" w:color="auto" w:fill="FFFFFF"/>
      <w:spacing w:after="0" w:line="216" w:lineRule="exact"/>
      <w:ind w:hanging="140"/>
    </w:pPr>
    <w:rPr>
      <w:rFonts w:ascii="Times New Roman" w:eastAsia="Times New Roman" w:hAnsi="Times New Roman" w:cs="Times New Roman"/>
    </w:rPr>
  </w:style>
  <w:style w:type="character" w:customStyle="1" w:styleId="95pt">
    <w:name w:val="Основной текст + 9;5 pt"/>
    <w:basedOn w:val="aff2"/>
    <w:rsid w:val="00794C2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3pt1pt">
    <w:name w:val="Основной текст + 13 pt;Полужирный;Интервал 1 pt"/>
    <w:basedOn w:val="aff2"/>
    <w:rsid w:val="00794C2D"/>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95pt0">
    <w:name w:val="Основной текст + 9;5 pt;Курсив"/>
    <w:basedOn w:val="aff2"/>
    <w:rsid w:val="00794C2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95pt1">
    <w:name w:val="Основной текст + 9;5 pt;Полужирный"/>
    <w:basedOn w:val="aff2"/>
    <w:rsid w:val="00794C2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Verdana85pt1">
    <w:name w:val="Основной текст + Verdana;8;5 pt;Полужирный1"/>
    <w:basedOn w:val="aff2"/>
    <w:rsid w:val="00794C2D"/>
    <w:rPr>
      <w:rFonts w:ascii="Verdana" w:eastAsia="Verdana" w:hAnsi="Verdana" w:cs="Verdana"/>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Verdana105pt">
    <w:name w:val="Основной текст + Verdana;10;5 pt;Полужирный"/>
    <w:basedOn w:val="aff2"/>
    <w:rsid w:val="00794C2D"/>
    <w:rPr>
      <w:rFonts w:ascii="Verdana" w:eastAsia="Verdana" w:hAnsi="Verdana" w:cs="Verdana"/>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97DB-F29F-4EDC-9E37-04AC8E7B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8663</Words>
  <Characters>49383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юрате</cp:lastModifiedBy>
  <cp:revision>9</cp:revision>
  <dcterms:created xsi:type="dcterms:W3CDTF">2018-12-08T12:01:00Z</dcterms:created>
  <dcterms:modified xsi:type="dcterms:W3CDTF">2018-12-09T13:20:00Z</dcterms:modified>
</cp:coreProperties>
</file>