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37" w:rsidRPr="005C644A" w:rsidRDefault="003906F8" w:rsidP="005C644A">
      <w:pPr>
        <w:pStyle w:val="1"/>
        <w:spacing w:before="0" w:line="240" w:lineRule="auto"/>
        <w:rPr>
          <w:rFonts w:cs="Times New Roman"/>
          <w:sz w:val="24"/>
          <w:szCs w:val="24"/>
        </w:rPr>
      </w:pPr>
      <w:bookmarkStart w:id="0" w:name="_Toc391458179"/>
      <w:r w:rsidRPr="005C644A">
        <w:rPr>
          <w:rFonts w:cs="Times New Roman"/>
          <w:sz w:val="24"/>
          <w:szCs w:val="24"/>
          <w:lang w:val="en-US"/>
        </w:rPr>
        <w:t>I</w:t>
      </w:r>
      <w:r w:rsidRPr="005C644A">
        <w:rPr>
          <w:rFonts w:cs="Times New Roman"/>
          <w:sz w:val="24"/>
          <w:szCs w:val="24"/>
        </w:rPr>
        <w:t xml:space="preserve">. </w:t>
      </w:r>
      <w:r w:rsidR="002B2523" w:rsidRPr="005C644A">
        <w:rPr>
          <w:rFonts w:cs="Times New Roman"/>
          <w:sz w:val="24"/>
          <w:szCs w:val="24"/>
        </w:rPr>
        <w:t>ПОЯСНИТЕЛЬНАЯ ЗАПИСКА</w:t>
      </w:r>
      <w:bookmarkEnd w:id="0"/>
    </w:p>
    <w:p w:rsidR="002B2523" w:rsidRPr="005C644A" w:rsidRDefault="00242940" w:rsidP="005C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>1.</w:t>
      </w:r>
      <w:r w:rsidR="00AE4D2B" w:rsidRPr="005C644A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«история России» предназначена для реализации курса «История России с древнейших времен до конца </w:t>
      </w:r>
      <w:r w:rsidR="00AE4D2B" w:rsidRPr="005C644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AE4D2B" w:rsidRPr="005C644A">
        <w:rPr>
          <w:rFonts w:ascii="Times New Roman" w:hAnsi="Times New Roman" w:cs="Times New Roman"/>
          <w:sz w:val="24"/>
          <w:szCs w:val="24"/>
        </w:rPr>
        <w:t xml:space="preserve"> века» в 10 классе средних общеобразовательных учебных заведений в ходе второго концентра обучения (базовый уровень) и составлена на основе </w:t>
      </w:r>
      <w:r w:rsidRPr="005C644A">
        <w:rPr>
          <w:rFonts w:ascii="Times New Roman" w:hAnsi="Times New Roman" w:cs="Times New Roman"/>
          <w:sz w:val="24"/>
          <w:szCs w:val="24"/>
        </w:rPr>
        <w:t>программы Сахарова А.Н., Боханова А.Н., Козленко</w:t>
      </w:r>
      <w:r w:rsidR="00E73CCA" w:rsidRPr="005C644A">
        <w:rPr>
          <w:rFonts w:ascii="Times New Roman" w:hAnsi="Times New Roman" w:cs="Times New Roman"/>
          <w:sz w:val="24"/>
          <w:szCs w:val="24"/>
        </w:rPr>
        <w:t xml:space="preserve"> С.И.- М.: «Русское слово», 2013</w:t>
      </w:r>
      <w:r w:rsidRPr="005C64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2940" w:rsidRPr="005C644A" w:rsidRDefault="00242940" w:rsidP="005C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>2.Рабочая программа ориентирована на достижение следующих целей:</w:t>
      </w:r>
    </w:p>
    <w:p w:rsidR="00242940" w:rsidRPr="005C644A" w:rsidRDefault="00242940" w:rsidP="005C6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z w:val="24"/>
          <w:szCs w:val="24"/>
        </w:rPr>
        <w:t>- способствовать осуществлению гражданско-патриотического, нравственного воспитания учащихся как важнейшей задачи обучения в школе;</w:t>
      </w:r>
    </w:p>
    <w:p w:rsidR="00242940" w:rsidRPr="005C644A" w:rsidRDefault="00242940" w:rsidP="005C6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z w:val="24"/>
          <w:szCs w:val="24"/>
        </w:rPr>
        <w:t>- углубить и развить знания учащихся по истории России, полученные в рамках первого концентра исторического обра</w:t>
      </w:r>
      <w:r w:rsidRPr="005C644A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 в основной школе, за счет проблемности содержа</w:t>
      </w:r>
      <w:r w:rsidRPr="005C644A">
        <w:rPr>
          <w:rFonts w:ascii="Times New Roman" w:hAnsi="Times New Roman" w:cs="Times New Roman"/>
          <w:color w:val="000000"/>
          <w:sz w:val="24"/>
          <w:szCs w:val="24"/>
        </w:rPr>
        <w:softHyphen/>
        <w:t>ния курса, расширения понятийного аппарата, выявления причинно-следственных связей явлений, раскрытия много</w:t>
      </w:r>
      <w:r w:rsidRPr="005C644A">
        <w:rPr>
          <w:rFonts w:ascii="Times New Roman" w:hAnsi="Times New Roman" w:cs="Times New Roman"/>
          <w:color w:val="000000"/>
          <w:sz w:val="24"/>
          <w:szCs w:val="24"/>
        </w:rPr>
        <w:softHyphen/>
        <w:t>мерности исторического процесса;</w:t>
      </w:r>
    </w:p>
    <w:p w:rsidR="00242940" w:rsidRPr="005C644A" w:rsidRDefault="00242940" w:rsidP="005C6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z w:val="24"/>
          <w:szCs w:val="24"/>
        </w:rPr>
        <w:t>-помочь социализации учащихся, формированию у них ос</w:t>
      </w:r>
      <w:r w:rsidRPr="005C644A">
        <w:rPr>
          <w:rFonts w:ascii="Times New Roman" w:hAnsi="Times New Roman" w:cs="Times New Roman"/>
          <w:color w:val="000000"/>
          <w:sz w:val="24"/>
          <w:szCs w:val="24"/>
        </w:rPr>
        <w:softHyphen/>
        <w:t>новы для реализации ключевых социальных, политических, коммуникативных компетенций.</w:t>
      </w:r>
    </w:p>
    <w:p w:rsidR="00242940" w:rsidRPr="005C644A" w:rsidRDefault="00242940" w:rsidP="005C6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z w:val="24"/>
          <w:szCs w:val="24"/>
        </w:rPr>
        <w:t>3.Предмет «</w:t>
      </w:r>
      <w:r w:rsidR="00607CE0" w:rsidRPr="005C644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C644A">
        <w:rPr>
          <w:rFonts w:ascii="Times New Roman" w:hAnsi="Times New Roman" w:cs="Times New Roman"/>
          <w:color w:val="000000"/>
          <w:sz w:val="24"/>
          <w:szCs w:val="24"/>
        </w:rPr>
        <w:t>стория России» относится к образовательной области «гуманитарные науки».</w:t>
      </w:r>
    </w:p>
    <w:p w:rsidR="00242940" w:rsidRPr="005C644A" w:rsidRDefault="00242940" w:rsidP="005C6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z w:val="24"/>
          <w:szCs w:val="24"/>
        </w:rPr>
        <w:t xml:space="preserve">     На изучение предмета отведено 3</w:t>
      </w:r>
      <w:r w:rsidR="00EA06F0" w:rsidRPr="005C644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C644A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EA06F0" w:rsidRPr="005C64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C64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2940" w:rsidRPr="005C644A" w:rsidRDefault="00242940" w:rsidP="005C6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z w:val="24"/>
          <w:szCs w:val="24"/>
        </w:rPr>
        <w:t xml:space="preserve">     Содержание программы связано с такими учебными предметами как всеобщая история, география, литература, мировая художественная культура.</w:t>
      </w:r>
    </w:p>
    <w:p w:rsidR="00242940" w:rsidRPr="005C644A" w:rsidRDefault="00242940" w:rsidP="005C6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z w:val="24"/>
          <w:szCs w:val="24"/>
        </w:rPr>
        <w:t>4.В результате изучения учебного предмета «история России» учащийся должен</w:t>
      </w:r>
    </w:p>
    <w:p w:rsidR="00242940" w:rsidRPr="005C644A" w:rsidRDefault="00242940" w:rsidP="005C6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644A">
        <w:rPr>
          <w:rFonts w:ascii="Times New Roman" w:hAnsi="Times New Roman" w:cs="Times New Roman"/>
          <w:b/>
          <w:color w:val="000000"/>
          <w:sz w:val="24"/>
          <w:szCs w:val="24"/>
        </w:rPr>
        <w:t>Знать/понимать:</w:t>
      </w:r>
    </w:p>
    <w:p w:rsidR="00242940" w:rsidRPr="005C644A" w:rsidRDefault="00BD4E26" w:rsidP="005C6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>-важнейшие</w:t>
      </w:r>
      <w:r w:rsidR="00C25E17" w:rsidRPr="005C644A">
        <w:rPr>
          <w:rFonts w:ascii="Times New Roman" w:hAnsi="Times New Roman" w:cs="Times New Roman"/>
          <w:sz w:val="24"/>
          <w:szCs w:val="24"/>
        </w:rPr>
        <w:t xml:space="preserve"> события и процессы отечественной и всемирной истории в их взаимосвязи и хронологической преемственности;</w:t>
      </w:r>
    </w:p>
    <w:p w:rsidR="009D72B5" w:rsidRPr="005C644A" w:rsidRDefault="009D72B5" w:rsidP="005C644A">
      <w:pPr>
        <w:tabs>
          <w:tab w:val="left" w:pos="5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>- важнейшие методологические концепции исторического процесса;</w:t>
      </w:r>
    </w:p>
    <w:p w:rsidR="00C601CC" w:rsidRPr="005C644A" w:rsidRDefault="00C57E34" w:rsidP="005C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 xml:space="preserve">- </w:t>
      </w:r>
      <w:r w:rsidR="00A44348" w:rsidRPr="005C644A">
        <w:rPr>
          <w:rFonts w:ascii="Times New Roman" w:hAnsi="Times New Roman" w:cs="Times New Roman"/>
          <w:sz w:val="24"/>
          <w:szCs w:val="24"/>
        </w:rPr>
        <w:t>причины и факторы возникновения русской государственности;</w:t>
      </w:r>
    </w:p>
    <w:p w:rsidR="00A44348" w:rsidRPr="005C644A" w:rsidRDefault="00C601CC" w:rsidP="005C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>-суть раннефеодальных отношений  в Киевской Руси;</w:t>
      </w:r>
    </w:p>
    <w:p w:rsidR="00650181" w:rsidRPr="005C644A" w:rsidRDefault="00650181" w:rsidP="005C644A">
      <w:pPr>
        <w:tabs>
          <w:tab w:val="left" w:pos="5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>-особенности развития удельных княжеств, характеризовать их политическое устройство. Знать, что Северно-Восточная Русь –колыбель российской цивилизации ;</w:t>
      </w:r>
    </w:p>
    <w:p w:rsidR="00326762" w:rsidRPr="005C644A" w:rsidRDefault="00650181" w:rsidP="005C644A">
      <w:pPr>
        <w:tabs>
          <w:tab w:val="left" w:pos="5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>-</w:t>
      </w:r>
      <w:r w:rsidR="00326762" w:rsidRPr="005C644A">
        <w:rPr>
          <w:rFonts w:ascii="Times New Roman" w:hAnsi="Times New Roman" w:cs="Times New Roman"/>
          <w:sz w:val="24"/>
          <w:szCs w:val="24"/>
        </w:rPr>
        <w:t xml:space="preserve"> сущность и своеобразие культуры Руси домонгольского периода; </w:t>
      </w:r>
    </w:p>
    <w:p w:rsidR="00326762" w:rsidRPr="005C644A" w:rsidRDefault="00326762" w:rsidP="005C644A">
      <w:pPr>
        <w:tabs>
          <w:tab w:val="left" w:pos="5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>-  особенности историко-социологического, историко- политического анализа событий и процессов. Понимать причины завоевания Руси татаро-монголами.</w:t>
      </w:r>
      <w:r w:rsidR="00795BF0" w:rsidRPr="005C644A">
        <w:rPr>
          <w:rFonts w:ascii="Times New Roman" w:hAnsi="Times New Roman" w:cs="Times New Roman"/>
          <w:sz w:val="24"/>
          <w:szCs w:val="24"/>
        </w:rPr>
        <w:t xml:space="preserve">  Причины установления монгольского ига на Руси и принципы управления Русью;</w:t>
      </w:r>
    </w:p>
    <w:p w:rsidR="00795BF0" w:rsidRPr="005C644A" w:rsidRDefault="00795BF0" w:rsidP="005C644A">
      <w:pPr>
        <w:tabs>
          <w:tab w:val="left" w:pos="5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>-  взаимосвязь процессов объединения русских земель и борьбы против ордынского владычества, о зарождение национального самосознания на Руси;</w:t>
      </w:r>
    </w:p>
    <w:p w:rsidR="00795BF0" w:rsidRPr="005C644A" w:rsidRDefault="00795BF0" w:rsidP="005C644A">
      <w:pPr>
        <w:tabs>
          <w:tab w:val="left" w:pos="5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>-особенности социально-экономического развития России;</w:t>
      </w:r>
    </w:p>
    <w:p w:rsidR="00795BF0" w:rsidRPr="005C644A" w:rsidRDefault="00795BF0" w:rsidP="005C644A">
      <w:pPr>
        <w:tabs>
          <w:tab w:val="left" w:pos="5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>- особенности русской культуры;</w:t>
      </w:r>
    </w:p>
    <w:p w:rsidR="00795BF0" w:rsidRPr="005C644A" w:rsidRDefault="00795BF0" w:rsidP="005C644A">
      <w:pPr>
        <w:tabs>
          <w:tab w:val="left" w:pos="5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>-  о первом этапе царствования Ивана Грозного  и о его реформах Избранной Рады;</w:t>
      </w:r>
    </w:p>
    <w:p w:rsidR="00650181" w:rsidRPr="005C644A" w:rsidRDefault="00940381" w:rsidP="005C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 xml:space="preserve">-сущность и причины Смуты рубежа </w:t>
      </w:r>
      <w:r w:rsidRPr="005C644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C644A">
        <w:rPr>
          <w:rFonts w:ascii="Times New Roman" w:hAnsi="Times New Roman" w:cs="Times New Roman"/>
          <w:sz w:val="24"/>
          <w:szCs w:val="24"/>
        </w:rPr>
        <w:t>-</w:t>
      </w:r>
      <w:r w:rsidRPr="005C644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C644A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940381" w:rsidRPr="005C644A" w:rsidRDefault="00940381" w:rsidP="005C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>-новые черты старой России;</w:t>
      </w:r>
    </w:p>
    <w:p w:rsidR="00940381" w:rsidRPr="005C644A" w:rsidRDefault="00940381" w:rsidP="005C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 xml:space="preserve">-эпоха Петра </w:t>
      </w:r>
      <w:r w:rsidRPr="005C64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644A">
        <w:rPr>
          <w:rFonts w:ascii="Times New Roman" w:hAnsi="Times New Roman" w:cs="Times New Roman"/>
          <w:sz w:val="24"/>
          <w:szCs w:val="24"/>
        </w:rPr>
        <w:t>;</w:t>
      </w:r>
    </w:p>
    <w:p w:rsidR="00940381" w:rsidRPr="005C644A" w:rsidRDefault="00940381" w:rsidP="005C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>-эпоха дворцовых переворотов;</w:t>
      </w:r>
    </w:p>
    <w:p w:rsidR="00940381" w:rsidRPr="005C644A" w:rsidRDefault="00940381" w:rsidP="005C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 xml:space="preserve">- Россия в </w:t>
      </w:r>
      <w:r w:rsidRPr="005C64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644A">
        <w:rPr>
          <w:rFonts w:ascii="Times New Roman" w:hAnsi="Times New Roman" w:cs="Times New Roman"/>
          <w:sz w:val="24"/>
          <w:szCs w:val="24"/>
        </w:rPr>
        <w:t xml:space="preserve"> четверти  </w:t>
      </w:r>
      <w:r w:rsidRPr="005C644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C644A">
        <w:rPr>
          <w:rFonts w:ascii="Times New Roman" w:hAnsi="Times New Roman" w:cs="Times New Roman"/>
          <w:sz w:val="24"/>
          <w:szCs w:val="24"/>
        </w:rPr>
        <w:t xml:space="preserve"> века;</w:t>
      </w:r>
    </w:p>
    <w:p w:rsidR="00940381" w:rsidRPr="005C644A" w:rsidRDefault="00940381" w:rsidP="005C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 xml:space="preserve">-реформы Александра </w:t>
      </w:r>
      <w:r w:rsidRPr="005C644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C644A">
        <w:rPr>
          <w:rFonts w:ascii="Times New Roman" w:hAnsi="Times New Roman" w:cs="Times New Roman"/>
          <w:sz w:val="24"/>
          <w:szCs w:val="24"/>
        </w:rPr>
        <w:t>;</w:t>
      </w:r>
    </w:p>
    <w:p w:rsidR="00940381" w:rsidRPr="005C644A" w:rsidRDefault="00940381" w:rsidP="005C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 xml:space="preserve">-Россия в годы правления Александра </w:t>
      </w:r>
      <w:r w:rsidRPr="005C644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C644A">
        <w:rPr>
          <w:rFonts w:ascii="Times New Roman" w:hAnsi="Times New Roman" w:cs="Times New Roman"/>
          <w:sz w:val="24"/>
          <w:szCs w:val="24"/>
        </w:rPr>
        <w:t>.</w:t>
      </w:r>
    </w:p>
    <w:p w:rsidR="00BD4E26" w:rsidRPr="005C644A" w:rsidRDefault="00BD4E26" w:rsidP="005C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381" w:rsidRPr="005C644A" w:rsidRDefault="00940381" w:rsidP="005C64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44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04AD4" w:rsidRPr="005C644A" w:rsidRDefault="00604AD4" w:rsidP="005C644A">
      <w:pPr>
        <w:tabs>
          <w:tab w:val="left" w:pos="5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>-  определять хронологические рамки  и периоды наиболее значимых событий и процессов, уметь излагать собственные суждения о причинно-следственных связях исторических событий;</w:t>
      </w:r>
    </w:p>
    <w:p w:rsidR="00940381" w:rsidRPr="005C644A" w:rsidRDefault="00604AD4" w:rsidP="005C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>-характеризовать периоды в развитии важнейших исторических процессов;</w:t>
      </w:r>
    </w:p>
    <w:p w:rsidR="00604AD4" w:rsidRPr="005C644A" w:rsidRDefault="00604AD4" w:rsidP="005C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>- определять причины отличий исторического пути России, анализировать конкретные события в отечественной истории и их  влияние на мировую историю;</w:t>
      </w:r>
    </w:p>
    <w:p w:rsidR="00604AD4" w:rsidRPr="005C644A" w:rsidRDefault="00604AD4" w:rsidP="005C644A">
      <w:pPr>
        <w:tabs>
          <w:tab w:val="left" w:pos="5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>-работать с различными историческими источниками, выработать собственную позицию по рассматриваемым вопросам, накопить опыт оценочной деятельности исторических событий, явлений, личностей;</w:t>
      </w:r>
    </w:p>
    <w:p w:rsidR="00BD4E26" w:rsidRPr="005C644A" w:rsidRDefault="00BD4E26" w:rsidP="005C644A">
      <w:pPr>
        <w:tabs>
          <w:tab w:val="left" w:pos="5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382" w:rsidRPr="005C644A" w:rsidRDefault="00604AD4" w:rsidP="005C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b/>
          <w:sz w:val="24"/>
          <w:szCs w:val="24"/>
        </w:rPr>
        <w:lastRenderedPageBreak/>
        <w:t>Использовать приобретенные знания и умения в практической деятельности и повсед</w:t>
      </w:r>
      <w:r w:rsidR="00840382" w:rsidRPr="005C644A">
        <w:rPr>
          <w:rFonts w:ascii="Times New Roman" w:hAnsi="Times New Roman" w:cs="Times New Roman"/>
          <w:b/>
          <w:sz w:val="24"/>
          <w:szCs w:val="24"/>
        </w:rPr>
        <w:t>не</w:t>
      </w:r>
      <w:r w:rsidRPr="005C644A">
        <w:rPr>
          <w:rFonts w:ascii="Times New Roman" w:hAnsi="Times New Roman" w:cs="Times New Roman"/>
          <w:b/>
          <w:sz w:val="24"/>
          <w:szCs w:val="24"/>
        </w:rPr>
        <w:t>вной жизни для:</w:t>
      </w:r>
      <w:r w:rsidR="00840382" w:rsidRPr="005C644A">
        <w:rPr>
          <w:rFonts w:ascii="Times New Roman" w:hAnsi="Times New Roman" w:cs="Times New Roman"/>
          <w:sz w:val="24"/>
          <w:szCs w:val="24"/>
        </w:rPr>
        <w:t>изучение истории Отечества воспитывает у учащихся гражданственность, патриотизм, уважение к историческому пути своего и других народов, что особенно важно в условиях России.</w:t>
      </w:r>
    </w:p>
    <w:p w:rsidR="00BD4E26" w:rsidRPr="005C644A" w:rsidRDefault="00BD4E26" w:rsidP="005C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0A9" w:rsidRPr="005C644A" w:rsidRDefault="00840382" w:rsidP="005C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 xml:space="preserve">5.Содержание рабочей программы предполагает следующие формы проведения уроков: </w:t>
      </w:r>
      <w:r w:rsidR="001B70A9" w:rsidRPr="005C644A">
        <w:rPr>
          <w:rFonts w:ascii="Times New Roman" w:hAnsi="Times New Roman" w:cs="Times New Roman"/>
          <w:sz w:val="24"/>
          <w:szCs w:val="24"/>
        </w:rPr>
        <w:t>школьная лекция, семинар, уроки-практикумы, самостоятельная работа, ролеваяигра.</w:t>
      </w:r>
    </w:p>
    <w:p w:rsidR="003D7E94" w:rsidRPr="005C644A" w:rsidRDefault="001B70A9" w:rsidP="005C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 xml:space="preserve">     При организации учебного процесса используются следующие виды самостоятельной работы учащихся: </w:t>
      </w:r>
      <w:r w:rsidR="003D7E94" w:rsidRPr="005C644A">
        <w:rPr>
          <w:rFonts w:ascii="Times New Roman" w:hAnsi="Times New Roman" w:cs="Times New Roman"/>
          <w:sz w:val="24"/>
          <w:szCs w:val="24"/>
        </w:rPr>
        <w:t xml:space="preserve">составление плана, сравнительных таблиц, работа с учебником,  подготовка сообщений, написание сочинений, решение и составление познавательных задач, работа с документами, семинарское занятие с использованием документов учебника и привлечённых дополнительных материалов из хрестоматий и других источников. </w:t>
      </w:r>
    </w:p>
    <w:p w:rsidR="00BD4E26" w:rsidRPr="005C644A" w:rsidRDefault="00BD4E26" w:rsidP="005C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E26" w:rsidRPr="005C644A" w:rsidRDefault="00BD4E26" w:rsidP="005C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hAnsi="Times New Roman" w:cs="Times New Roman"/>
          <w:sz w:val="24"/>
          <w:szCs w:val="24"/>
        </w:rPr>
        <w:t xml:space="preserve">6. Данная рабочая программа предполагает использование следующих видов контроля: текущий, промежуточный и итоговый. Текущий контроль проводится в форме устного и письменного опроса, промежуточный – в форме тестирования. Итоговой формой контроля знаний является тестирование в формате </w:t>
      </w:r>
      <w:r w:rsidR="0000597E" w:rsidRPr="005C644A">
        <w:rPr>
          <w:rFonts w:ascii="Times New Roman" w:hAnsi="Times New Roman" w:cs="Times New Roman"/>
          <w:sz w:val="24"/>
          <w:szCs w:val="24"/>
        </w:rPr>
        <w:t>Е</w:t>
      </w:r>
      <w:r w:rsidRPr="005C644A">
        <w:rPr>
          <w:rFonts w:ascii="Times New Roman" w:hAnsi="Times New Roman" w:cs="Times New Roman"/>
          <w:sz w:val="24"/>
          <w:szCs w:val="24"/>
        </w:rPr>
        <w:t>ГЭ.</w:t>
      </w:r>
    </w:p>
    <w:p w:rsidR="00941713" w:rsidRPr="005C644A" w:rsidRDefault="00941713" w:rsidP="005C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250" w:rsidRPr="005C644A" w:rsidRDefault="00AB6250" w:rsidP="005C6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644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41713" w:rsidRPr="005C644A" w:rsidRDefault="00941713" w:rsidP="005C644A">
      <w:pPr>
        <w:pStyle w:val="1"/>
        <w:spacing w:before="0" w:line="240" w:lineRule="auto"/>
        <w:rPr>
          <w:rFonts w:cs="Times New Roman"/>
          <w:sz w:val="24"/>
          <w:szCs w:val="24"/>
        </w:rPr>
      </w:pPr>
      <w:bookmarkStart w:id="1" w:name="_Toc391458180"/>
      <w:r w:rsidRPr="005C644A">
        <w:rPr>
          <w:rFonts w:cs="Times New Roman"/>
          <w:sz w:val="24"/>
          <w:szCs w:val="24"/>
          <w:lang w:val="en-US"/>
        </w:rPr>
        <w:lastRenderedPageBreak/>
        <w:t>II</w:t>
      </w:r>
      <w:r w:rsidRPr="005C644A">
        <w:rPr>
          <w:rFonts w:cs="Times New Roman"/>
          <w:sz w:val="24"/>
          <w:szCs w:val="24"/>
        </w:rPr>
        <w:t>.</w:t>
      </w:r>
      <w:r w:rsidR="003906F8" w:rsidRPr="005C644A">
        <w:rPr>
          <w:rFonts w:cs="Times New Roman"/>
          <w:sz w:val="24"/>
          <w:szCs w:val="24"/>
        </w:rPr>
        <w:t xml:space="preserve"> СОДЕРЖАНИЕ УЧЕБНОГО МАТЕРИАЛА</w:t>
      </w:r>
      <w:bookmarkEnd w:id="1"/>
    </w:p>
    <w:p w:rsidR="000562D1" w:rsidRPr="005C644A" w:rsidRDefault="000562D1" w:rsidP="005C64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История России - часть всемирной истории. История как наука. Основные факторы, определяющие своеобразие русской цивилизации и российской истории: влияние природно-климатических условий, первостепенная роль государственности, особенности социальной структуры общества, многонациональный характер страны, влияние православной веры </w:t>
      </w:r>
    </w:p>
    <w:p w:rsidR="000562D1" w:rsidRPr="005C644A" w:rsidRDefault="000562D1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РАЗДЕЛ I. Народы и древнейшие государства на территории России </w:t>
      </w:r>
    </w:p>
    <w:p w:rsidR="000562D1" w:rsidRPr="005C644A" w:rsidRDefault="000562D1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Тема 1. Народы и древнейшие государства на территории России.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Предыстория народов России. Социальное расслоение. Переход от присваивающего хозяйства к производящему. Оседлое и кочевое хозяйство. Появление металлических орудий и их влияние на первобытное общество. Великое переселение народов. Индоевропейцы и их расселение.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2. Восточнославянские племенные союзы и соседи в VI-IX BB.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Праславяне. Происхождение славян, их расселение. Восточнославянские племенные союзы и соседи. Занятия, общественный строй и верования восточных славян. </w:t>
      </w:r>
    </w:p>
    <w:p w:rsidR="000562D1" w:rsidRPr="005C644A" w:rsidRDefault="000562D1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РАЗДЕЛ II. Русь в IХ-ХП вв.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Тема 3. Образование Древнерусского государства.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Происхождение государственности у восточных славян. Предпосылки складывания Древнерусского государства (социально-экономические, политические, духовные,внешнеполитические). Этапы складывания государства. Данные «Повести временных лет». Теории возникновения государства у славян (норманнская, антинорманнская, современная).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4. Внутренняя и внешняя политика первых русских князей.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Деятельность первых русских князей Олега, Игоря, Ольги, Святослава, Владимира. Государственное управление, роль князей и веча. Дань и подданство. Князья и дружина. Вечевые порядки. Отношения с Византией. Первая усобица на Руси. Внутренняя и внешняя политика Владимира Святославича. Принятие христианства и его значение.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5. Правление Ярослава Мудрого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Княжеские усобицы. Внутренняя и внешняя политика Ярослава Мудрого. Право на Руси. «Русская правда».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Тема 6. Социально-экономическое развитие русского общества в ХI в.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Дискуссии об уровне социально-экономического развития Древней Руси. Возникновение феодальной земельной собственности. Социальная структура общества. Категории населения. Государственное управление. Армия. Церковь. Право на Руси: «Русская правда Ярославичей».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7. Русское государство при потомках Ярослава Мудрого. Владимир Мономах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Третья княжеская междоусобица. Борьба с половцами. Восстановление относительного единства Руси при Владимире Мономахе. Право на Руси: «Поучение Владимира Мономаха». Правление Мстислава Великого.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8. Культура Руси в IX-ХШ вв.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Особенности древнерусской культуры. Христианская культура и языческие традиции. Создание славянской письменности. Летописи. Литература. Архитектура. Древнерусская живопись. Контакты с культурами Запада и Востока. Влияние Византии. Культура Древней Руси как один из факторов образования древнерусской народности. </w:t>
      </w:r>
    </w:p>
    <w:p w:rsidR="003906F8" w:rsidRPr="005C644A" w:rsidRDefault="000562D1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РАЗДЕЛ III. Русские земли и княжества в XII- середине XV вв. </w:t>
      </w:r>
    </w:p>
    <w:p w:rsidR="000562D1" w:rsidRPr="005C644A" w:rsidRDefault="000562D1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Тема 9. Политическая раздробленность Руси.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Причины распада Древнерусского государства. Последствия раздробленности. Крупнейшие земли и княжества. Монархии и республики. Модели политического и социально-экономического развития русских земель: Новгородская земля, Галицко-Волынское княжество, Владимиро-Суздальское княжество Русь и степь. Идея единства Русской земли.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10. Монголо-татарское нашествие. Экспансия с Запада. Русские земли под властью Золотой Орды.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Образование Монгольского государства. Причины завоевательных походов.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 Литовского.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11. Социально-экономическое положение Руси в IХ–ХV.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Различные судьбы русских земель после монгольского нашествия. Восстановление экономики русских земель. Формы землевладения и категории населения. Роль городов в объединительном процессе.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12. Объединение русских земель вокруг Москвы.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Борьба за политическую гегемонию в Северо-Восточной Руси. Москва как центр объединение русских земель. Взаимосвязь процессов объединения русских земель и освобождения от ордынского владычества. Зарождение национального самосознания. Завершение присоединения большинства русских земель к Московскому княжеству. Дмитрий Донской. Великое княжество Московское в системе международных отношений. Принятие Ордой ислама.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13. Культурное развитие русских земель в XIV-XV вв.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Культурное развитие русских земель и княжеств. Литература. Деревянное зодчество. Московская архитектура. Живопись. Влияние внешних факторов на развитие русской культуры. </w:t>
      </w:r>
    </w:p>
    <w:p w:rsidR="000562D1" w:rsidRPr="005C644A" w:rsidRDefault="000562D1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РАЗДЕЛ IV. Российское государств</w:t>
      </w:r>
      <w:r w:rsidR="003906F8" w:rsidRPr="005C644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 во второй половине XV-XVII BB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14. Завершение объединения русских земель и образование Российского </w:t>
      </w:r>
      <w:r w:rsidR="003906F8"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>госу</w:t>
      </w: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дарства.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Завершение объединения русских земель и образование Российского государства. Иван III - государь всея Руси. Свержение золотоордынского ига. Правление Василия III. «Москва - третий Рим».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15. Правление Ивана Грозного.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Правление Елены Глинской. Боярское правление. Иван IV. Установление царской власти. Реформы середины ХVI в. Создание органов сословно-представительной монархии. Опричнина. Закрепощение крестьян. Царствование Федора Ивановича. Возвышение Бориса Годунова. Учреждение патриаршества. Расширение государственной территории в ХVI в.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16. Культура и быт конца ХV–ХVI в.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Развитие культуры народов России в ХV–ХVI в. Фольклор. Литература. Просвещение. Научные знания. Архитектура. Живопись. Быт.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17. Смутное время.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>Смута. Пресечение правящей династии. Обострение социально-экономических противоречий. Периодизация смутного времени. Лжедмитрий I. Восстание И. Болотникова. Лжедмитрий П. Правление Василия Шуйского. Семибоярщина. Борьба с речью Посполитой и  Швецией. Первое и второе ополчение. Земский собор 1613 г.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18. Внутренняя политика государства при первых Романовых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Восстановление самодержавия. Первые Романовы. Рост территории государства. Система государственного управления. Земские соборы. Соборное уложение 1649 г. Церковный раскол. Старообрядчество. Правление Федора Алексеевича. Регентство Софьи Алексеевны.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19. Социально-экономическое положение России в ХVII в.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Споры о новом периоде русской истории. Социальная структура российского общества. Юридическое оформление крепостного права. Новые явления в экономике: начало складывания всероссийского рынка, образование мануфактур.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20. Социальные движения XVII B.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Социальные движения ХVII в. Городские восстания, их причины и последствия. Восстание под предводительством С. Разина: причины, ход, результаты.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21. Внешняя политика России в ХVII в.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Смоленская война. Русско-польская война 1654–1667 г. Русско-турецкая война Вечный мир с Польшей. Присоединение Сибири. Нерусские народы России. Итоги внешней политики в XVII в.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22. Культура и быт России XVII в.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Формирование национального самосознания. Развитие образования. Литература. Новое в архитектуре. Развитие культуры народов России. Усиление светских элементов в русской культуре XVII в. </w:t>
      </w:r>
    </w:p>
    <w:p w:rsidR="000562D1" w:rsidRPr="005C644A" w:rsidRDefault="000562D1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РАЗДЕЛ V. Россия в XVIII - середине XIX вв.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Тема 23. Внешняя политика Петра I.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Необходимость для России получения выхода к морям. Азовские походы. Северная война: причины, основные сражения на суше и на море, итоги и значение. Прутский и Каспийский походы.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24. Внутренняя политика Петра I.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Абсолютизм. Провозглашение империи. Реформы государственного управления. Бюрократизация государственного строя. Подчинение церкви государству. Реформа местного управления. Табель о рангах. Подушная подать. Превращение дворянства в господствующее сословие. Сохранение крепостничества в условиях модернизации. Особенности российских мануфактур. Политика протекционализма и меркантилизма. Итоги правления Петра Великого.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25. Россия в период дворцовых переворотов.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Россия в период дворцовых переворотов. Упрочение сословного общества. Особенности экономики России в первой половине ХVIII в. Внешняя политика России в первой половине ХVII в. Семилетняя война. Превращение России в мировую державу.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Тема 26. Внутренняя политика Екатерины П.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«Просвещенный абсолютизм». Реформы Екатерины Великой. Превращение дворянства в господствующее сословие.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27. Внешняя политика Екатерины II.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Превращение России в мировую державу. Основные направления внешней политики: борьба за выход в Черное море, присоединение земель Речи Посполитой. Русско-турецкие войны 1735-1739гг., 1768-1771гг, 1787-1791гг. Разделы Речи Посполитой.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28. Социально-экономическое положение России в XVIII B.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Господство крепостного права. Меры «экономического либерализма» Екатерины. Зарождение капиталистических отношений. Создание новой системы управления городами. Упрочение сословного общества.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29. Социальные движения XVIII B.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Астраханское восстание. Восстание Кондратия Булавина. Движения работных людей. Крестьянская война под руководством Е. Пугачева: причины, ход, особенности, результаты.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30. Культура, духовная жизнь и быт в ХVIII в.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Культура нардов России и ее связи с европейской и мировой культурой ХVIII в. «Культурная революция» в России в начале XVIII B. Образование. Русское просвещение. Издательская деятельность. М. В. Ломоносов и его вклад в науку, и культуру России. Становление российской науки. Литература. Портретная живопись. Архитектура: стиль барокко, классицизм. Итоги развития русской культуры в XVIII в. Синодальный период в истории русской православной церкви. Старообрядчество. </w:t>
      </w:r>
    </w:p>
    <w:p w:rsidR="003906F8" w:rsidRPr="005C644A" w:rsidRDefault="000562D1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РАЗДЕЛ VI. Россия первой половине ХIХ вв. </w:t>
      </w:r>
    </w:p>
    <w:p w:rsidR="000562D1" w:rsidRPr="005C644A" w:rsidRDefault="000562D1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Тема 31. Общая характеристика России в начале ХIХ в.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Новое в экономике России. Рост внутренней и внешней торговли. Развитие промышленности. Крепостная мануфактура и мануфактура с вольнонаемным трудом. Начало промышленного переворота: причины, основных достижения, их влияние на экономику. Состояние сельского хозяйства. Крепостное хозяйство и влияние на него рыночных отношений. Население России. Взаимоотношения между сословиями.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32. Внутренняя политика Александра I.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Негласный комитет. Реформы государственной системы первой четверти ХIХ в. Реформы Александра I. М. М. Сперанский и его проекты. Причины изменения внутриполитического курса. Аракчеевщина. Движение декабристов. Участники, цели, программные документы. Выступление декабристов 14 декабря 1825г.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33. Внешняя политика Александра I (2 часа).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Основные направления, способы реализации, результаты. Участие России в коалициях. Тильзитский мир. Отечественная война 1812 г. Силы сторон. Причины, основные события войны. Народная война. Итоги и причины победы в войне. Заграничные походы русской армии 1813–1814гг. Венский конгресс.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34. Внутренняя политика Николая I.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Реформы государственной системы управления во второй четверти ХIХ в. Теория «официальной народности» С.С. Уварова. Усиление государственного аппарата и режима личной власти Николая I. Социально-экономические преобразования. Кодификация законодательства.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 Тема 35. Внешняя политика Николая I.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Восточное направление внешней политики. Имперская внешняя политика. Нарастание противоречий между Россией и Англией, и Францией в Восточном вопросе. Крымская война: причины, основные события, результаты. Кавказская война.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36. Общественно-политические течения первой половины ХIХ в.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Консерваторы. Кружки 20-30-х гг. «Философское письмо» П.Я. Чаадаева. Западники, славянофилы, их взгляды, деятельность. Русский утопический социализм. А.И. Герцен. Петрашевцы.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Тема 37. Культура России первой половины ХIХ в. </w:t>
      </w:r>
    </w:p>
    <w:p w:rsidR="000562D1" w:rsidRPr="005C644A" w:rsidRDefault="000562D1" w:rsidP="005C644A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Культура народов России и ее связи с европейской и мировой культурой первой половины ХIХ в. Образование. Наука. Русские путешественники. Архитектура и скульптура. Живопись. Театр и музыка. Журналистика. Русская православная церковь в первой половине  ХIХ в. </w:t>
      </w:r>
    </w:p>
    <w:p w:rsidR="00AB6250" w:rsidRPr="005C644A" w:rsidRDefault="00AB6250" w:rsidP="005C644A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br w:type="page"/>
      </w:r>
    </w:p>
    <w:p w:rsidR="000562D1" w:rsidRPr="005C644A" w:rsidRDefault="000562D1" w:rsidP="005C644A">
      <w:pPr>
        <w:pStyle w:val="1"/>
        <w:spacing w:before="0" w:line="240" w:lineRule="auto"/>
        <w:rPr>
          <w:rFonts w:cs="Times New Roman"/>
          <w:sz w:val="24"/>
          <w:szCs w:val="24"/>
        </w:rPr>
      </w:pPr>
      <w:bookmarkStart w:id="2" w:name="_Toc391458181"/>
      <w:r w:rsidRPr="005C644A">
        <w:rPr>
          <w:rFonts w:cs="Times New Roman"/>
          <w:sz w:val="24"/>
          <w:szCs w:val="24"/>
          <w:lang w:val="en-US"/>
        </w:rPr>
        <w:lastRenderedPageBreak/>
        <w:t>III</w:t>
      </w:r>
      <w:r w:rsidRPr="005C644A">
        <w:rPr>
          <w:rFonts w:cs="Times New Roman"/>
          <w:sz w:val="24"/>
          <w:szCs w:val="24"/>
        </w:rPr>
        <w:t>.ТЕМАТИЧЕСКИЙ ПЛАН</w:t>
      </w:r>
      <w:bookmarkEnd w:id="2"/>
    </w:p>
    <w:tbl>
      <w:tblPr>
        <w:tblStyle w:val="a4"/>
        <w:tblW w:w="0" w:type="auto"/>
        <w:tblLook w:val="04A0"/>
      </w:tblPr>
      <w:tblGrid>
        <w:gridCol w:w="5954"/>
        <w:gridCol w:w="2272"/>
        <w:gridCol w:w="2371"/>
      </w:tblGrid>
      <w:tr w:rsidR="000562D1" w:rsidRPr="005C644A" w:rsidTr="005C644A">
        <w:trPr>
          <w:trHeight w:val="390"/>
        </w:trPr>
        <w:tc>
          <w:tcPr>
            <w:tcW w:w="5954" w:type="dxa"/>
            <w:vMerge w:val="restart"/>
          </w:tcPr>
          <w:p w:rsidR="000562D1" w:rsidRPr="005C644A" w:rsidRDefault="000562D1" w:rsidP="005C644A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43" w:type="dxa"/>
            <w:gridSpan w:val="2"/>
          </w:tcPr>
          <w:p w:rsidR="000562D1" w:rsidRPr="005C644A" w:rsidRDefault="000562D1" w:rsidP="005C644A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количество часов</w:t>
            </w:r>
          </w:p>
        </w:tc>
      </w:tr>
      <w:tr w:rsidR="000562D1" w:rsidRPr="005C644A" w:rsidTr="005C644A">
        <w:trPr>
          <w:trHeight w:val="290"/>
        </w:trPr>
        <w:tc>
          <w:tcPr>
            <w:tcW w:w="5954" w:type="dxa"/>
            <w:vMerge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72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всего</w:t>
            </w:r>
          </w:p>
        </w:tc>
        <w:tc>
          <w:tcPr>
            <w:tcW w:w="2371" w:type="dxa"/>
          </w:tcPr>
          <w:p w:rsidR="000562D1" w:rsidRPr="005C644A" w:rsidRDefault="008D7462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п</w:t>
            </w:r>
            <w:r w:rsidR="000562D1" w:rsidRPr="005C644A">
              <w:rPr>
                <w:color w:val="000000"/>
                <w:spacing w:val="2"/>
                <w:sz w:val="24"/>
                <w:szCs w:val="24"/>
              </w:rPr>
              <w:t>овторительно-обобщающих</w:t>
            </w:r>
          </w:p>
        </w:tc>
      </w:tr>
      <w:tr w:rsidR="000562D1" w:rsidRPr="005C644A" w:rsidTr="005C644A">
        <w:tc>
          <w:tcPr>
            <w:tcW w:w="5954" w:type="dxa"/>
          </w:tcPr>
          <w:p w:rsidR="000562D1" w:rsidRPr="005C644A" w:rsidRDefault="003972A1" w:rsidP="005C644A">
            <w:pPr>
              <w:jc w:val="both"/>
              <w:rPr>
                <w:b/>
                <w:color w:val="000000"/>
                <w:spacing w:val="2"/>
                <w:sz w:val="24"/>
                <w:szCs w:val="24"/>
              </w:rPr>
            </w:pPr>
            <w:r w:rsidRPr="005C644A">
              <w:rPr>
                <w:b/>
                <w:color w:val="000000"/>
                <w:spacing w:val="2"/>
                <w:sz w:val="24"/>
                <w:szCs w:val="24"/>
              </w:rPr>
              <w:t xml:space="preserve">Раздел </w:t>
            </w:r>
            <w:r w:rsidRPr="005C644A">
              <w:rPr>
                <w:b/>
                <w:color w:val="000000"/>
                <w:spacing w:val="2"/>
                <w:sz w:val="24"/>
                <w:szCs w:val="24"/>
                <w:lang w:val="en-US"/>
              </w:rPr>
              <w:t>I</w:t>
            </w:r>
            <w:r w:rsidRPr="005C644A">
              <w:rPr>
                <w:b/>
                <w:color w:val="000000"/>
                <w:spacing w:val="2"/>
                <w:sz w:val="24"/>
                <w:szCs w:val="24"/>
              </w:rPr>
              <w:t>. Древнерусское государство в 9-13 вв.</w:t>
            </w:r>
          </w:p>
        </w:tc>
        <w:tc>
          <w:tcPr>
            <w:tcW w:w="2272" w:type="dxa"/>
          </w:tcPr>
          <w:p w:rsidR="000562D1" w:rsidRPr="005C644A" w:rsidRDefault="008D7462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371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562D1" w:rsidRPr="005C644A" w:rsidTr="005C644A">
        <w:tc>
          <w:tcPr>
            <w:tcW w:w="5954" w:type="dxa"/>
          </w:tcPr>
          <w:p w:rsidR="000562D1" w:rsidRPr="005C644A" w:rsidRDefault="003972A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1. Восточные славяне в 6-9 веках.</w:t>
            </w:r>
          </w:p>
        </w:tc>
        <w:tc>
          <w:tcPr>
            <w:tcW w:w="2272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562D1" w:rsidRPr="005C644A" w:rsidTr="005C644A">
        <w:tc>
          <w:tcPr>
            <w:tcW w:w="5954" w:type="dxa"/>
          </w:tcPr>
          <w:p w:rsidR="000562D1" w:rsidRPr="005C644A" w:rsidRDefault="003972A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2. Образование древнерусского государства.</w:t>
            </w:r>
          </w:p>
        </w:tc>
        <w:tc>
          <w:tcPr>
            <w:tcW w:w="2272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562D1" w:rsidRPr="005C644A" w:rsidTr="005C644A">
        <w:tc>
          <w:tcPr>
            <w:tcW w:w="5954" w:type="dxa"/>
          </w:tcPr>
          <w:p w:rsidR="000562D1" w:rsidRPr="005C644A" w:rsidRDefault="003972A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3. Деятельность первых русских князей.</w:t>
            </w:r>
          </w:p>
        </w:tc>
        <w:tc>
          <w:tcPr>
            <w:tcW w:w="2272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562D1" w:rsidRPr="005C644A" w:rsidTr="005C644A">
        <w:tc>
          <w:tcPr>
            <w:tcW w:w="5954" w:type="dxa"/>
          </w:tcPr>
          <w:p w:rsidR="000562D1" w:rsidRPr="005C644A" w:rsidRDefault="003972A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4. Правление Ярослава Мудрого.</w:t>
            </w:r>
          </w:p>
        </w:tc>
        <w:tc>
          <w:tcPr>
            <w:tcW w:w="2272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562D1" w:rsidRPr="005C644A" w:rsidTr="005C644A">
        <w:tc>
          <w:tcPr>
            <w:tcW w:w="5954" w:type="dxa"/>
          </w:tcPr>
          <w:p w:rsidR="000562D1" w:rsidRPr="005C644A" w:rsidRDefault="003972A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5. Русские земли в 9-13 веках.</w:t>
            </w:r>
          </w:p>
        </w:tc>
        <w:tc>
          <w:tcPr>
            <w:tcW w:w="2272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562D1" w:rsidRPr="005C644A" w:rsidTr="005C644A">
        <w:tc>
          <w:tcPr>
            <w:tcW w:w="5954" w:type="dxa"/>
          </w:tcPr>
          <w:p w:rsidR="000562D1" w:rsidRPr="005C644A" w:rsidRDefault="003972A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6. Культура Руси 9-13 века.</w:t>
            </w:r>
          </w:p>
        </w:tc>
        <w:tc>
          <w:tcPr>
            <w:tcW w:w="2272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562D1" w:rsidRPr="005C644A" w:rsidTr="005C644A">
        <w:tc>
          <w:tcPr>
            <w:tcW w:w="5954" w:type="dxa"/>
          </w:tcPr>
          <w:p w:rsidR="000562D1" w:rsidRPr="005C644A" w:rsidRDefault="003972A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7. Монгольское нашествие. Золотая Орда.</w:t>
            </w:r>
          </w:p>
        </w:tc>
        <w:tc>
          <w:tcPr>
            <w:tcW w:w="2272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562D1" w:rsidRPr="005C644A" w:rsidTr="005C644A">
        <w:tc>
          <w:tcPr>
            <w:tcW w:w="5954" w:type="dxa"/>
          </w:tcPr>
          <w:p w:rsidR="000562D1" w:rsidRPr="005C644A" w:rsidRDefault="003972A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8. Усиление Московского княжества. Начало собирания русских земель.</w:t>
            </w:r>
          </w:p>
        </w:tc>
        <w:tc>
          <w:tcPr>
            <w:tcW w:w="2272" w:type="dxa"/>
          </w:tcPr>
          <w:p w:rsidR="000562D1" w:rsidRPr="005C644A" w:rsidRDefault="008D7462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562D1" w:rsidRPr="005C644A" w:rsidTr="005C644A">
        <w:tc>
          <w:tcPr>
            <w:tcW w:w="5954" w:type="dxa"/>
          </w:tcPr>
          <w:p w:rsidR="000562D1" w:rsidRPr="005C644A" w:rsidRDefault="003972A1" w:rsidP="005C644A">
            <w:pPr>
              <w:jc w:val="both"/>
              <w:rPr>
                <w:b/>
                <w:color w:val="000000"/>
                <w:spacing w:val="2"/>
                <w:sz w:val="24"/>
                <w:szCs w:val="24"/>
              </w:rPr>
            </w:pPr>
            <w:r w:rsidRPr="005C644A">
              <w:rPr>
                <w:b/>
                <w:color w:val="000000"/>
                <w:spacing w:val="2"/>
                <w:sz w:val="24"/>
                <w:szCs w:val="24"/>
              </w:rPr>
              <w:t xml:space="preserve">Раздел </w:t>
            </w:r>
            <w:r w:rsidRPr="005C644A">
              <w:rPr>
                <w:b/>
                <w:color w:val="000000"/>
                <w:spacing w:val="2"/>
                <w:sz w:val="24"/>
                <w:szCs w:val="24"/>
                <w:lang w:val="en-US"/>
              </w:rPr>
              <w:t>II</w:t>
            </w:r>
            <w:r w:rsidRPr="005C644A">
              <w:rPr>
                <w:b/>
                <w:color w:val="000000"/>
                <w:spacing w:val="2"/>
                <w:sz w:val="24"/>
                <w:szCs w:val="24"/>
              </w:rPr>
              <w:t>. Образование единого русского государства 14-15 вв.</w:t>
            </w:r>
          </w:p>
        </w:tc>
        <w:tc>
          <w:tcPr>
            <w:tcW w:w="2272" w:type="dxa"/>
          </w:tcPr>
          <w:p w:rsidR="000562D1" w:rsidRPr="005C644A" w:rsidRDefault="008D7462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562D1" w:rsidRPr="005C644A" w:rsidTr="005C644A">
        <w:tc>
          <w:tcPr>
            <w:tcW w:w="5954" w:type="dxa"/>
          </w:tcPr>
          <w:p w:rsidR="000562D1" w:rsidRPr="005C644A" w:rsidRDefault="003972A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1. Феодальная война на Руси.</w:t>
            </w:r>
          </w:p>
        </w:tc>
        <w:tc>
          <w:tcPr>
            <w:tcW w:w="2272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562D1" w:rsidRPr="005C644A" w:rsidTr="005C644A">
        <w:tc>
          <w:tcPr>
            <w:tcW w:w="5954" w:type="dxa"/>
          </w:tcPr>
          <w:p w:rsidR="000562D1" w:rsidRPr="005C644A" w:rsidRDefault="003972A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2. Образование единого государства.</w:t>
            </w:r>
          </w:p>
        </w:tc>
        <w:tc>
          <w:tcPr>
            <w:tcW w:w="2272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562D1" w:rsidRPr="005C644A" w:rsidTr="005C644A">
        <w:tc>
          <w:tcPr>
            <w:tcW w:w="5954" w:type="dxa"/>
          </w:tcPr>
          <w:p w:rsidR="000562D1" w:rsidRPr="005C644A" w:rsidRDefault="003972A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3. Русская культура в 14-15 вв.</w:t>
            </w:r>
          </w:p>
        </w:tc>
        <w:tc>
          <w:tcPr>
            <w:tcW w:w="2272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562D1" w:rsidRPr="005C644A" w:rsidTr="005C644A">
        <w:tc>
          <w:tcPr>
            <w:tcW w:w="5954" w:type="dxa"/>
          </w:tcPr>
          <w:p w:rsidR="000562D1" w:rsidRPr="005C644A" w:rsidRDefault="003972A1" w:rsidP="005C644A">
            <w:pPr>
              <w:jc w:val="both"/>
              <w:rPr>
                <w:b/>
                <w:color w:val="000000"/>
                <w:spacing w:val="2"/>
                <w:sz w:val="24"/>
                <w:szCs w:val="24"/>
              </w:rPr>
            </w:pPr>
            <w:r w:rsidRPr="005C644A">
              <w:rPr>
                <w:b/>
                <w:color w:val="000000"/>
                <w:spacing w:val="2"/>
                <w:sz w:val="24"/>
                <w:szCs w:val="24"/>
              </w:rPr>
              <w:t xml:space="preserve">Раздел </w:t>
            </w:r>
            <w:r w:rsidRPr="005C644A">
              <w:rPr>
                <w:b/>
                <w:color w:val="000000"/>
                <w:spacing w:val="2"/>
                <w:sz w:val="24"/>
                <w:szCs w:val="24"/>
                <w:lang w:val="en-US"/>
              </w:rPr>
              <w:t>III</w:t>
            </w:r>
            <w:r w:rsidRPr="005C644A">
              <w:rPr>
                <w:b/>
                <w:color w:val="000000"/>
                <w:spacing w:val="2"/>
                <w:sz w:val="24"/>
                <w:szCs w:val="24"/>
              </w:rPr>
              <w:t>. Россия в 16-17 вв.</w:t>
            </w:r>
          </w:p>
        </w:tc>
        <w:tc>
          <w:tcPr>
            <w:tcW w:w="2272" w:type="dxa"/>
          </w:tcPr>
          <w:p w:rsidR="000562D1" w:rsidRPr="005C644A" w:rsidRDefault="008D7462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371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562D1" w:rsidRPr="005C644A" w:rsidTr="005C644A">
        <w:tc>
          <w:tcPr>
            <w:tcW w:w="5954" w:type="dxa"/>
          </w:tcPr>
          <w:p w:rsidR="000562D1" w:rsidRPr="005C644A" w:rsidRDefault="003972A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1. Россия в 16 веке.</w:t>
            </w:r>
          </w:p>
        </w:tc>
        <w:tc>
          <w:tcPr>
            <w:tcW w:w="2272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562D1" w:rsidRPr="005C644A" w:rsidTr="005C644A">
        <w:tc>
          <w:tcPr>
            <w:tcW w:w="5954" w:type="dxa"/>
          </w:tcPr>
          <w:p w:rsidR="000562D1" w:rsidRPr="005C644A" w:rsidRDefault="003972A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2. Внешняя политика Ивана Грозного.</w:t>
            </w:r>
          </w:p>
        </w:tc>
        <w:tc>
          <w:tcPr>
            <w:tcW w:w="2272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562D1" w:rsidRPr="005C644A" w:rsidTr="005C644A">
        <w:tc>
          <w:tcPr>
            <w:tcW w:w="5954" w:type="dxa"/>
          </w:tcPr>
          <w:p w:rsidR="000562D1" w:rsidRPr="005C644A" w:rsidRDefault="003972A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3. Русская культура в 16 веке.</w:t>
            </w:r>
          </w:p>
        </w:tc>
        <w:tc>
          <w:tcPr>
            <w:tcW w:w="2272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562D1" w:rsidRPr="005C644A" w:rsidTr="005C644A">
        <w:tc>
          <w:tcPr>
            <w:tcW w:w="5954" w:type="dxa"/>
          </w:tcPr>
          <w:p w:rsidR="000562D1" w:rsidRPr="005C644A" w:rsidRDefault="003972A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4. Смутное время.</w:t>
            </w:r>
          </w:p>
        </w:tc>
        <w:tc>
          <w:tcPr>
            <w:tcW w:w="2272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562D1" w:rsidRPr="005C644A" w:rsidTr="005C644A">
        <w:tc>
          <w:tcPr>
            <w:tcW w:w="5954" w:type="dxa"/>
          </w:tcPr>
          <w:p w:rsidR="000562D1" w:rsidRPr="005C644A" w:rsidRDefault="003972A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5. Спасители Отечества.</w:t>
            </w:r>
          </w:p>
        </w:tc>
        <w:tc>
          <w:tcPr>
            <w:tcW w:w="2272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0562D1" w:rsidRPr="005C644A" w:rsidRDefault="000562D1" w:rsidP="005C644A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3972A1" w:rsidRPr="005C644A" w:rsidTr="005C644A">
        <w:tblPrEx>
          <w:tblLook w:val="0000"/>
        </w:tblPrEx>
        <w:trPr>
          <w:trHeight w:val="240"/>
        </w:trPr>
        <w:tc>
          <w:tcPr>
            <w:tcW w:w="5954" w:type="dxa"/>
          </w:tcPr>
          <w:p w:rsidR="003972A1" w:rsidRPr="005C644A" w:rsidRDefault="003972A1" w:rsidP="005C644A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6. Россия после Смуты.</w:t>
            </w:r>
          </w:p>
        </w:tc>
        <w:tc>
          <w:tcPr>
            <w:tcW w:w="2272" w:type="dxa"/>
          </w:tcPr>
          <w:p w:rsidR="003972A1" w:rsidRPr="005C644A" w:rsidRDefault="003972A1" w:rsidP="005C644A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3972A1" w:rsidRPr="005C644A" w:rsidRDefault="003972A1" w:rsidP="005C644A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3972A1" w:rsidRPr="005C644A" w:rsidTr="005C644A">
        <w:tblPrEx>
          <w:tblLook w:val="0000"/>
        </w:tblPrEx>
        <w:trPr>
          <w:trHeight w:val="165"/>
        </w:trPr>
        <w:tc>
          <w:tcPr>
            <w:tcW w:w="5954" w:type="dxa"/>
          </w:tcPr>
          <w:p w:rsidR="003972A1" w:rsidRPr="005C644A" w:rsidRDefault="003972A1" w:rsidP="005C644A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7. Внешняя политика России в 17 веке.</w:t>
            </w:r>
          </w:p>
        </w:tc>
        <w:tc>
          <w:tcPr>
            <w:tcW w:w="2272" w:type="dxa"/>
          </w:tcPr>
          <w:p w:rsidR="003972A1" w:rsidRPr="005C644A" w:rsidRDefault="003972A1" w:rsidP="005C644A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3972A1" w:rsidRPr="005C644A" w:rsidRDefault="003972A1" w:rsidP="005C644A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3972A1" w:rsidRPr="005C644A" w:rsidTr="005C644A">
        <w:tblPrEx>
          <w:tblLook w:val="0000"/>
        </w:tblPrEx>
        <w:trPr>
          <w:trHeight w:val="270"/>
        </w:trPr>
        <w:tc>
          <w:tcPr>
            <w:tcW w:w="5954" w:type="dxa"/>
          </w:tcPr>
          <w:p w:rsidR="003972A1" w:rsidRPr="005C644A" w:rsidRDefault="003972A1" w:rsidP="005C644A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8. Русская культура в 17 веке.</w:t>
            </w:r>
          </w:p>
        </w:tc>
        <w:tc>
          <w:tcPr>
            <w:tcW w:w="2272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3972A1" w:rsidRPr="005C644A" w:rsidTr="005C644A">
        <w:tblPrEx>
          <w:tblLook w:val="0000"/>
        </w:tblPrEx>
        <w:trPr>
          <w:trHeight w:val="165"/>
        </w:trPr>
        <w:tc>
          <w:tcPr>
            <w:tcW w:w="5954" w:type="dxa"/>
          </w:tcPr>
          <w:p w:rsidR="003972A1" w:rsidRPr="005C644A" w:rsidRDefault="003972A1" w:rsidP="005C644A">
            <w:pPr>
              <w:shd w:val="clear" w:color="auto" w:fill="FFFFFF"/>
              <w:jc w:val="both"/>
              <w:rPr>
                <w:b/>
                <w:color w:val="000000"/>
                <w:spacing w:val="2"/>
                <w:sz w:val="24"/>
                <w:szCs w:val="24"/>
              </w:rPr>
            </w:pPr>
            <w:r w:rsidRPr="005C644A">
              <w:rPr>
                <w:b/>
                <w:color w:val="000000"/>
                <w:spacing w:val="2"/>
                <w:sz w:val="24"/>
                <w:szCs w:val="24"/>
              </w:rPr>
              <w:t xml:space="preserve">Раздел </w:t>
            </w:r>
            <w:r w:rsidRPr="005C644A">
              <w:rPr>
                <w:b/>
                <w:color w:val="000000"/>
                <w:spacing w:val="2"/>
                <w:sz w:val="24"/>
                <w:szCs w:val="24"/>
                <w:lang w:val="en-US"/>
              </w:rPr>
              <w:t>IV</w:t>
            </w:r>
            <w:r w:rsidRPr="005C644A">
              <w:rPr>
                <w:b/>
                <w:color w:val="000000"/>
                <w:spacing w:val="2"/>
                <w:sz w:val="24"/>
                <w:szCs w:val="24"/>
              </w:rPr>
              <w:t>. Россия в эпоху Петра Великого</w:t>
            </w:r>
          </w:p>
        </w:tc>
        <w:tc>
          <w:tcPr>
            <w:tcW w:w="2272" w:type="dxa"/>
          </w:tcPr>
          <w:p w:rsidR="003972A1" w:rsidRPr="005C644A" w:rsidRDefault="008D7462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3972A1" w:rsidRPr="005C644A" w:rsidTr="005C644A">
        <w:tblPrEx>
          <w:tblLook w:val="0000"/>
        </w:tblPrEx>
        <w:trPr>
          <w:trHeight w:val="225"/>
        </w:trPr>
        <w:tc>
          <w:tcPr>
            <w:tcW w:w="5954" w:type="dxa"/>
          </w:tcPr>
          <w:p w:rsidR="003972A1" w:rsidRPr="005C644A" w:rsidRDefault="008D0BF5" w:rsidP="005C644A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 xml:space="preserve">Тема 1. Начало правления и реформы Петра </w:t>
            </w:r>
            <w:r w:rsidRPr="005C644A">
              <w:rPr>
                <w:color w:val="000000"/>
                <w:spacing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2272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3972A1" w:rsidRPr="005C644A" w:rsidTr="005C644A">
        <w:tblPrEx>
          <w:tblLook w:val="0000"/>
        </w:tblPrEx>
        <w:trPr>
          <w:trHeight w:val="180"/>
        </w:trPr>
        <w:tc>
          <w:tcPr>
            <w:tcW w:w="5954" w:type="dxa"/>
          </w:tcPr>
          <w:p w:rsidR="003972A1" w:rsidRPr="005C644A" w:rsidRDefault="008D0BF5" w:rsidP="005C644A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 xml:space="preserve">Тема 2. Внешняя политика Петра </w:t>
            </w:r>
            <w:r w:rsidRPr="005C644A">
              <w:rPr>
                <w:color w:val="000000"/>
                <w:spacing w:val="2"/>
                <w:sz w:val="24"/>
                <w:szCs w:val="24"/>
                <w:lang w:val="en-US"/>
              </w:rPr>
              <w:t>I</w:t>
            </w:r>
            <w:r w:rsidRPr="005C644A">
              <w:rPr>
                <w:color w:val="000000"/>
                <w:spacing w:val="2"/>
                <w:sz w:val="24"/>
                <w:szCs w:val="24"/>
              </w:rPr>
              <w:t xml:space="preserve">. </w:t>
            </w:r>
          </w:p>
        </w:tc>
        <w:tc>
          <w:tcPr>
            <w:tcW w:w="2272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3972A1" w:rsidRPr="005C644A" w:rsidTr="005C644A">
        <w:tblPrEx>
          <w:tblLook w:val="0000"/>
        </w:tblPrEx>
        <w:trPr>
          <w:trHeight w:val="255"/>
        </w:trPr>
        <w:tc>
          <w:tcPr>
            <w:tcW w:w="5954" w:type="dxa"/>
          </w:tcPr>
          <w:p w:rsidR="003972A1" w:rsidRPr="005C644A" w:rsidRDefault="008D0BF5" w:rsidP="005C644A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3. Культурная революция в России.</w:t>
            </w:r>
          </w:p>
        </w:tc>
        <w:tc>
          <w:tcPr>
            <w:tcW w:w="2272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3972A1" w:rsidRPr="005C644A" w:rsidTr="005C644A">
        <w:tblPrEx>
          <w:tblLook w:val="0000"/>
        </w:tblPrEx>
        <w:trPr>
          <w:trHeight w:val="210"/>
        </w:trPr>
        <w:tc>
          <w:tcPr>
            <w:tcW w:w="5954" w:type="dxa"/>
          </w:tcPr>
          <w:p w:rsidR="003972A1" w:rsidRPr="005C644A" w:rsidRDefault="008D0BF5" w:rsidP="005C644A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 xml:space="preserve">Повторительно-обобщающий урок «От Древнерусского государства до эпохи Петра </w:t>
            </w:r>
            <w:r w:rsidRPr="005C644A">
              <w:rPr>
                <w:color w:val="000000"/>
                <w:spacing w:val="2"/>
                <w:sz w:val="24"/>
                <w:szCs w:val="24"/>
                <w:lang w:val="en-US"/>
              </w:rPr>
              <w:t>I</w:t>
            </w:r>
            <w:r w:rsidRPr="005C644A">
              <w:rPr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3972A1" w:rsidRPr="005C644A" w:rsidRDefault="008D0BF5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3972A1" w:rsidRPr="005C644A" w:rsidTr="005C644A">
        <w:tblPrEx>
          <w:tblLook w:val="0000"/>
        </w:tblPrEx>
        <w:trPr>
          <w:trHeight w:val="255"/>
        </w:trPr>
        <w:tc>
          <w:tcPr>
            <w:tcW w:w="5954" w:type="dxa"/>
          </w:tcPr>
          <w:p w:rsidR="003972A1" w:rsidRPr="005C644A" w:rsidRDefault="008D0BF5" w:rsidP="005C644A">
            <w:pPr>
              <w:shd w:val="clear" w:color="auto" w:fill="FFFFFF"/>
              <w:jc w:val="both"/>
              <w:rPr>
                <w:b/>
                <w:color w:val="000000"/>
                <w:spacing w:val="2"/>
                <w:sz w:val="24"/>
                <w:szCs w:val="24"/>
              </w:rPr>
            </w:pPr>
            <w:r w:rsidRPr="005C644A">
              <w:rPr>
                <w:b/>
                <w:color w:val="000000"/>
                <w:spacing w:val="2"/>
                <w:sz w:val="24"/>
                <w:szCs w:val="24"/>
              </w:rPr>
              <w:t xml:space="preserve">Раздел </w:t>
            </w:r>
            <w:r w:rsidRPr="005C644A">
              <w:rPr>
                <w:b/>
                <w:color w:val="000000"/>
                <w:spacing w:val="2"/>
                <w:sz w:val="24"/>
                <w:szCs w:val="24"/>
                <w:lang w:val="en-US"/>
              </w:rPr>
              <w:t>V</w:t>
            </w:r>
            <w:r w:rsidRPr="005C644A">
              <w:rPr>
                <w:b/>
                <w:color w:val="000000"/>
                <w:spacing w:val="2"/>
                <w:sz w:val="24"/>
                <w:szCs w:val="24"/>
              </w:rPr>
              <w:t>. Россия с 1725 года до конца 18 века.</w:t>
            </w:r>
          </w:p>
        </w:tc>
        <w:tc>
          <w:tcPr>
            <w:tcW w:w="2272" w:type="dxa"/>
          </w:tcPr>
          <w:p w:rsidR="003972A1" w:rsidRPr="005C644A" w:rsidRDefault="00AD72BD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3972A1" w:rsidRPr="005C644A" w:rsidTr="005C644A">
        <w:tblPrEx>
          <w:tblLook w:val="0000"/>
        </w:tblPrEx>
        <w:trPr>
          <w:trHeight w:val="240"/>
        </w:trPr>
        <w:tc>
          <w:tcPr>
            <w:tcW w:w="5954" w:type="dxa"/>
          </w:tcPr>
          <w:p w:rsidR="003972A1" w:rsidRPr="005C644A" w:rsidRDefault="008D0BF5" w:rsidP="005C644A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1. Эпоха дворцовых переворотов.</w:t>
            </w:r>
          </w:p>
        </w:tc>
        <w:tc>
          <w:tcPr>
            <w:tcW w:w="2272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3972A1" w:rsidRPr="005C644A" w:rsidTr="005C644A">
        <w:tblPrEx>
          <w:tblLook w:val="0000"/>
        </w:tblPrEx>
        <w:trPr>
          <w:trHeight w:val="255"/>
        </w:trPr>
        <w:tc>
          <w:tcPr>
            <w:tcW w:w="5954" w:type="dxa"/>
          </w:tcPr>
          <w:p w:rsidR="003972A1" w:rsidRPr="005C644A" w:rsidRDefault="008D0BF5" w:rsidP="005C644A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 xml:space="preserve">Тема 2. Внутренняя  политика Екатерины </w:t>
            </w:r>
            <w:r w:rsidRPr="005C644A">
              <w:rPr>
                <w:color w:val="000000"/>
                <w:spacing w:val="2"/>
                <w:sz w:val="24"/>
                <w:szCs w:val="24"/>
                <w:lang w:val="en-US"/>
              </w:rPr>
              <w:t>II</w:t>
            </w:r>
            <w:r w:rsidRPr="005C644A">
              <w:rPr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3972A1" w:rsidRPr="005C644A" w:rsidTr="005C644A">
        <w:tblPrEx>
          <w:tblLook w:val="0000"/>
        </w:tblPrEx>
        <w:trPr>
          <w:trHeight w:val="225"/>
        </w:trPr>
        <w:tc>
          <w:tcPr>
            <w:tcW w:w="5954" w:type="dxa"/>
          </w:tcPr>
          <w:p w:rsidR="003972A1" w:rsidRPr="005C644A" w:rsidRDefault="008D0BF5" w:rsidP="005C644A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3. Внешняя политика России в 18 веке.</w:t>
            </w:r>
          </w:p>
        </w:tc>
        <w:tc>
          <w:tcPr>
            <w:tcW w:w="2272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3972A1" w:rsidRPr="005C644A" w:rsidTr="005C644A">
        <w:tblPrEx>
          <w:tblLook w:val="0000"/>
        </w:tblPrEx>
        <w:trPr>
          <w:trHeight w:val="240"/>
        </w:trPr>
        <w:tc>
          <w:tcPr>
            <w:tcW w:w="5954" w:type="dxa"/>
          </w:tcPr>
          <w:p w:rsidR="003972A1" w:rsidRPr="005C644A" w:rsidRDefault="008D0BF5" w:rsidP="005C644A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 xml:space="preserve">Тема 4. Царствование Павла </w:t>
            </w:r>
            <w:r w:rsidRPr="005C644A">
              <w:rPr>
                <w:color w:val="000000"/>
                <w:spacing w:val="2"/>
                <w:sz w:val="24"/>
                <w:szCs w:val="24"/>
                <w:lang w:val="en-US"/>
              </w:rPr>
              <w:t>I</w:t>
            </w:r>
            <w:r w:rsidRPr="005C644A">
              <w:rPr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3972A1" w:rsidRPr="005C644A" w:rsidTr="005C644A">
        <w:tblPrEx>
          <w:tblLook w:val="0000"/>
        </w:tblPrEx>
        <w:trPr>
          <w:trHeight w:val="240"/>
        </w:trPr>
        <w:tc>
          <w:tcPr>
            <w:tcW w:w="5954" w:type="dxa"/>
          </w:tcPr>
          <w:p w:rsidR="003972A1" w:rsidRPr="005C644A" w:rsidRDefault="008D0BF5" w:rsidP="005C644A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5. Русская культура в 18 веке.</w:t>
            </w:r>
          </w:p>
        </w:tc>
        <w:tc>
          <w:tcPr>
            <w:tcW w:w="2272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3972A1" w:rsidRPr="005C644A" w:rsidTr="005C644A">
        <w:tblPrEx>
          <w:tblLook w:val="0000"/>
        </w:tblPrEx>
        <w:trPr>
          <w:trHeight w:val="240"/>
        </w:trPr>
        <w:tc>
          <w:tcPr>
            <w:tcW w:w="5954" w:type="dxa"/>
          </w:tcPr>
          <w:p w:rsidR="003972A1" w:rsidRPr="005C644A" w:rsidRDefault="008D0BF5" w:rsidP="005C644A">
            <w:pPr>
              <w:shd w:val="clear" w:color="auto" w:fill="FFFFFF"/>
              <w:ind w:left="108"/>
              <w:jc w:val="both"/>
              <w:rPr>
                <w:b/>
                <w:color w:val="000000"/>
                <w:spacing w:val="2"/>
                <w:sz w:val="24"/>
                <w:szCs w:val="24"/>
              </w:rPr>
            </w:pPr>
            <w:r w:rsidRPr="005C644A">
              <w:rPr>
                <w:b/>
                <w:color w:val="000000"/>
                <w:spacing w:val="2"/>
                <w:sz w:val="24"/>
                <w:szCs w:val="24"/>
              </w:rPr>
              <w:t>Раздел 6. Россия в первой половине 19 века.</w:t>
            </w:r>
          </w:p>
        </w:tc>
        <w:tc>
          <w:tcPr>
            <w:tcW w:w="2272" w:type="dxa"/>
          </w:tcPr>
          <w:p w:rsidR="003972A1" w:rsidRPr="005C644A" w:rsidRDefault="000B177B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3972A1" w:rsidRPr="005C644A" w:rsidTr="005C644A">
        <w:tblPrEx>
          <w:tblLook w:val="0000"/>
        </w:tblPrEx>
        <w:trPr>
          <w:trHeight w:val="255"/>
        </w:trPr>
        <w:tc>
          <w:tcPr>
            <w:tcW w:w="5954" w:type="dxa"/>
          </w:tcPr>
          <w:p w:rsidR="003972A1" w:rsidRPr="005C644A" w:rsidRDefault="008D0BF5" w:rsidP="005C644A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 xml:space="preserve">Тема 1. Реформы Александра </w:t>
            </w:r>
            <w:r w:rsidRPr="005C644A">
              <w:rPr>
                <w:color w:val="000000"/>
                <w:spacing w:val="2"/>
                <w:sz w:val="24"/>
                <w:szCs w:val="24"/>
                <w:lang w:val="en-US"/>
              </w:rPr>
              <w:t>I</w:t>
            </w:r>
            <w:r w:rsidRPr="005C644A">
              <w:rPr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3972A1" w:rsidRPr="005C644A" w:rsidTr="005C644A">
        <w:tblPrEx>
          <w:tblLook w:val="0000"/>
        </w:tblPrEx>
        <w:trPr>
          <w:trHeight w:val="270"/>
        </w:trPr>
        <w:tc>
          <w:tcPr>
            <w:tcW w:w="5954" w:type="dxa"/>
          </w:tcPr>
          <w:p w:rsidR="003972A1" w:rsidRPr="005C644A" w:rsidRDefault="008D0BF5" w:rsidP="005C644A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Тема 2. Борьба с Наполеоном.</w:t>
            </w:r>
          </w:p>
        </w:tc>
        <w:tc>
          <w:tcPr>
            <w:tcW w:w="2272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3972A1" w:rsidRPr="005C644A" w:rsidTr="005C644A">
        <w:tblPrEx>
          <w:tblLook w:val="0000"/>
        </w:tblPrEx>
        <w:trPr>
          <w:trHeight w:val="285"/>
        </w:trPr>
        <w:tc>
          <w:tcPr>
            <w:tcW w:w="5954" w:type="dxa"/>
          </w:tcPr>
          <w:p w:rsidR="003972A1" w:rsidRPr="005C644A" w:rsidRDefault="008D0BF5" w:rsidP="005C644A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 xml:space="preserve">Тема 3. Россия в период правления Николая </w:t>
            </w:r>
            <w:r w:rsidRPr="005C644A">
              <w:rPr>
                <w:color w:val="000000"/>
                <w:spacing w:val="2"/>
                <w:sz w:val="24"/>
                <w:szCs w:val="24"/>
                <w:lang w:val="en-US"/>
              </w:rPr>
              <w:t>I</w:t>
            </w:r>
            <w:r w:rsidRPr="005C644A">
              <w:rPr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3972A1" w:rsidRPr="005C644A" w:rsidRDefault="003972A1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8D7462" w:rsidRPr="005C644A" w:rsidTr="005C644A">
        <w:tblPrEx>
          <w:tblLook w:val="0000"/>
        </w:tblPrEx>
        <w:trPr>
          <w:trHeight w:val="375"/>
        </w:trPr>
        <w:tc>
          <w:tcPr>
            <w:tcW w:w="5954" w:type="dxa"/>
          </w:tcPr>
          <w:p w:rsidR="008D7462" w:rsidRPr="005C644A" w:rsidRDefault="008D7462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Итоговое повторение</w:t>
            </w:r>
          </w:p>
        </w:tc>
        <w:tc>
          <w:tcPr>
            <w:tcW w:w="2272" w:type="dxa"/>
          </w:tcPr>
          <w:p w:rsidR="008D7462" w:rsidRPr="005C644A" w:rsidRDefault="008D7462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71" w:type="dxa"/>
          </w:tcPr>
          <w:p w:rsidR="008D7462" w:rsidRPr="005C644A" w:rsidRDefault="008D7462" w:rsidP="005C644A">
            <w:pPr>
              <w:shd w:val="clear" w:color="auto" w:fill="FFFFFF"/>
              <w:ind w:left="108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C644A">
              <w:rPr>
                <w:color w:val="000000"/>
                <w:spacing w:val="2"/>
                <w:sz w:val="24"/>
                <w:szCs w:val="24"/>
              </w:rPr>
              <w:t>1</w:t>
            </w:r>
          </w:p>
        </w:tc>
      </w:tr>
    </w:tbl>
    <w:p w:rsidR="00EA06F0" w:rsidRPr="005C644A" w:rsidRDefault="00AD72BD" w:rsidP="005C644A">
      <w:pPr>
        <w:pStyle w:val="1"/>
        <w:spacing w:before="0" w:line="240" w:lineRule="auto"/>
        <w:rPr>
          <w:rFonts w:cs="Times New Roman"/>
          <w:b w:val="0"/>
          <w:sz w:val="24"/>
          <w:szCs w:val="24"/>
        </w:rPr>
      </w:pPr>
      <w:bookmarkStart w:id="3" w:name="_Toc391458182"/>
      <w:r>
        <w:rPr>
          <w:rFonts w:cs="Times New Roman"/>
          <w:b w:val="0"/>
          <w:sz w:val="24"/>
          <w:szCs w:val="24"/>
        </w:rPr>
        <w:t>Всего 33</w:t>
      </w:r>
      <w:r w:rsidR="00BE2533" w:rsidRPr="005C644A">
        <w:rPr>
          <w:rFonts w:cs="Times New Roman"/>
          <w:b w:val="0"/>
          <w:sz w:val="24"/>
          <w:szCs w:val="24"/>
        </w:rPr>
        <w:t xml:space="preserve"> часа</w:t>
      </w:r>
    </w:p>
    <w:p w:rsidR="00EA06F0" w:rsidRPr="005C644A" w:rsidRDefault="00EA06F0" w:rsidP="005C644A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r w:rsidRPr="005C644A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624D0" w:rsidRPr="005C644A" w:rsidRDefault="000624D0" w:rsidP="005C644A">
      <w:pPr>
        <w:pStyle w:val="1"/>
        <w:spacing w:before="0" w:line="240" w:lineRule="auto"/>
        <w:rPr>
          <w:rFonts w:cs="Times New Roman"/>
          <w:sz w:val="24"/>
          <w:szCs w:val="24"/>
        </w:rPr>
      </w:pPr>
      <w:r w:rsidRPr="005C644A">
        <w:rPr>
          <w:rFonts w:cs="Times New Roman"/>
          <w:sz w:val="24"/>
          <w:szCs w:val="24"/>
          <w:lang w:val="en-US"/>
        </w:rPr>
        <w:lastRenderedPageBreak/>
        <w:t>IV</w:t>
      </w:r>
      <w:r w:rsidRPr="005C644A">
        <w:rPr>
          <w:rFonts w:cs="Times New Roman"/>
          <w:sz w:val="24"/>
          <w:szCs w:val="24"/>
        </w:rPr>
        <w:t>. ЛИТЕРАТУРА</w:t>
      </w:r>
      <w:bookmarkEnd w:id="3"/>
    </w:p>
    <w:p w:rsidR="000624D0" w:rsidRPr="005C644A" w:rsidRDefault="000624D0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1. Сахаров А. Н. История России с древнейших времен до конца XVII века. Ч.1: учебник </w:t>
      </w:r>
    </w:p>
    <w:p w:rsidR="000624D0" w:rsidRPr="005C644A" w:rsidRDefault="000624D0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для 10 кл. общеобразоват. учреждений / А. Н. Сахаров. – 9-е изд.– М.:ООО «ТИД «Русское слово – РС», </w:t>
      </w:r>
      <w:r w:rsidR="006D4779"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2007, 2010, </w:t>
      </w: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2011.– 336 с. </w:t>
      </w:r>
    </w:p>
    <w:p w:rsidR="000624D0" w:rsidRPr="005C644A" w:rsidRDefault="000624D0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>2. Сахаров А. Н. Боханов А.Н. История Росси</w:t>
      </w:r>
      <w:r w:rsidR="00D8033A"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XVII – XIX век Ч.2: учебник для 10 кл. общеобразоват. учреждений / А. Н. Сахаров, А.Н. Боханов; под общ. ред. чл.-корр. РАН А.Н. Сахарова . – 9-е изд.– М.:ООО «ТИД «Русское слово – РС», </w:t>
      </w:r>
      <w:r w:rsidR="00D8033A"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2007, 2010, </w:t>
      </w: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2011.– 288 с. </w:t>
      </w:r>
    </w:p>
    <w:p w:rsidR="005910FC" w:rsidRPr="005C644A" w:rsidRDefault="005910FC" w:rsidP="005C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4A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разработана в соответствии с </w:t>
      </w:r>
      <w:r w:rsidRPr="005C644A">
        <w:rPr>
          <w:rFonts w:ascii="Times New Roman" w:hAnsi="Times New Roman" w:cs="Times New Roman"/>
          <w:sz w:val="24"/>
          <w:szCs w:val="24"/>
        </w:rPr>
        <w:t xml:space="preserve">программой А.Н.Сахарова, А.Н.Боханова, С.И. Козленко История России с древнейших времен до конца </w:t>
      </w:r>
      <w:r w:rsidRPr="005C644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C644A">
        <w:rPr>
          <w:rFonts w:ascii="Times New Roman" w:hAnsi="Times New Roman" w:cs="Times New Roman"/>
          <w:sz w:val="24"/>
          <w:szCs w:val="24"/>
        </w:rPr>
        <w:t xml:space="preserve"> века. 10 класс. – М.: «Русское слово», 2013.</w:t>
      </w:r>
    </w:p>
    <w:p w:rsidR="005910FC" w:rsidRPr="005C644A" w:rsidRDefault="005910FC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624D0" w:rsidRPr="005C644A" w:rsidRDefault="000624D0" w:rsidP="005C64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Дополнительная литература</w:t>
      </w:r>
    </w:p>
    <w:p w:rsidR="000624D0" w:rsidRPr="005C644A" w:rsidRDefault="000624D0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1. Беляев Л.А. Московская Русь: от Средневековья к Новому времени. М.: Астрель: </w:t>
      </w:r>
    </w:p>
    <w:p w:rsidR="000624D0" w:rsidRPr="005C644A" w:rsidRDefault="000624D0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АСТ, 2005. </w:t>
      </w:r>
    </w:p>
    <w:p w:rsidR="000624D0" w:rsidRPr="005C644A" w:rsidRDefault="000624D0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2. История России с древнейших времен до 1861 г./ Н.И. Павленко, И.Л. Андреев, В.А. </w:t>
      </w:r>
    </w:p>
    <w:p w:rsidR="000624D0" w:rsidRPr="005C644A" w:rsidRDefault="000624D0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Федоров; под ред. Н.И. Павленко. М.: Юрайт, 2010 </w:t>
      </w:r>
    </w:p>
    <w:p w:rsidR="000624D0" w:rsidRPr="005C644A" w:rsidRDefault="000624D0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 Каменский А.Б. Россия в XVIII веке. М.: Астрель: АСТ, 2006 </w:t>
      </w:r>
    </w:p>
    <w:p w:rsidR="000624D0" w:rsidRPr="005C644A" w:rsidRDefault="000624D0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4. Петрухин В.Я. Древняя Русь, IX – 1263 г. М.: Астрель: АСТ, 2005. </w:t>
      </w:r>
    </w:p>
    <w:p w:rsidR="000624D0" w:rsidRPr="005C644A" w:rsidRDefault="000624D0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5. Федоров В.А. История России. 1861-1917. 2-е изд. М.,2009 </w:t>
      </w:r>
    </w:p>
    <w:p w:rsidR="000624D0" w:rsidRPr="005C644A" w:rsidRDefault="000624D0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6. Хрестоматия по истории России/ А.С. Орлов, В.А. Георгиев, Н.Г. Георгиева, Т.А. </w:t>
      </w:r>
    </w:p>
    <w:p w:rsidR="000624D0" w:rsidRPr="005C644A" w:rsidRDefault="000624D0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Сивохина; под ред. А.С. Орлова. М.: Проспект, 2009. </w:t>
      </w:r>
    </w:p>
    <w:p w:rsidR="000624D0" w:rsidRPr="005C644A" w:rsidRDefault="000624D0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624D0" w:rsidRPr="005C644A" w:rsidRDefault="000624D0" w:rsidP="005C64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Цифровые – образовательные ресурсы</w:t>
      </w:r>
    </w:p>
    <w:p w:rsidR="000624D0" w:rsidRPr="005C644A" w:rsidRDefault="000624D0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Официальная Россия: сервер органов государственной власти Российской Федерации </w:t>
      </w:r>
    </w:p>
    <w:p w:rsidR="000624D0" w:rsidRPr="005C644A" w:rsidRDefault="000624D0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http://www.gov.ru </w:t>
      </w:r>
    </w:p>
    <w:p w:rsidR="000624D0" w:rsidRPr="005C644A" w:rsidRDefault="000624D0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Президент России: официальный сайт </w:t>
      </w:r>
    </w:p>
    <w:p w:rsidR="000624D0" w:rsidRPr="005C644A" w:rsidRDefault="000624D0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http://www.president.kremlin.ru </w:t>
      </w:r>
    </w:p>
    <w:p w:rsidR="000624D0" w:rsidRPr="005C644A" w:rsidRDefault="000624D0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Президент России — гражданам школьного возраста </w:t>
      </w:r>
    </w:p>
    <w:p w:rsidR="000624D0" w:rsidRPr="005C644A" w:rsidRDefault="000624D0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http://www.uznay-prezidenta.ru </w:t>
      </w:r>
    </w:p>
    <w:p w:rsidR="000624D0" w:rsidRPr="005C644A" w:rsidRDefault="000624D0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Государственная Дума: официальный сайт </w:t>
      </w:r>
    </w:p>
    <w:p w:rsidR="000624D0" w:rsidRPr="005C644A" w:rsidRDefault="000624D0" w:rsidP="005C6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64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http://www.duma.gov.ru </w:t>
      </w:r>
    </w:p>
    <w:sectPr w:rsidR="000624D0" w:rsidRPr="005C644A" w:rsidSect="005C644A">
      <w:footerReference w:type="default" r:id="rId8"/>
      <w:pgSz w:w="11906" w:h="16838"/>
      <w:pgMar w:top="567" w:right="567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902" w:rsidRDefault="003A1902" w:rsidP="00AB6250">
      <w:pPr>
        <w:spacing w:after="0" w:line="240" w:lineRule="auto"/>
      </w:pPr>
      <w:r>
        <w:separator/>
      </w:r>
    </w:p>
  </w:endnote>
  <w:endnote w:type="continuationSeparator" w:id="1">
    <w:p w:rsidR="003A1902" w:rsidRDefault="003A1902" w:rsidP="00AB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4158"/>
      <w:docPartObj>
        <w:docPartGallery w:val="Page Numbers (Bottom of Page)"/>
        <w:docPartUnique/>
      </w:docPartObj>
    </w:sdtPr>
    <w:sdtContent>
      <w:p w:rsidR="00AB6250" w:rsidRDefault="00C20B26">
        <w:pPr>
          <w:pStyle w:val="a7"/>
          <w:jc w:val="center"/>
        </w:pPr>
        <w:r>
          <w:fldChar w:fldCharType="begin"/>
        </w:r>
        <w:r w:rsidR="00B27C29">
          <w:instrText xml:space="preserve"> PAGE   \* MERGEFORMAT </w:instrText>
        </w:r>
        <w:r>
          <w:fldChar w:fldCharType="separate"/>
        </w:r>
        <w:r w:rsidR="00AD72B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B6250" w:rsidRDefault="00AB62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902" w:rsidRDefault="003A1902" w:rsidP="00AB6250">
      <w:pPr>
        <w:spacing w:after="0" w:line="240" w:lineRule="auto"/>
      </w:pPr>
      <w:r>
        <w:separator/>
      </w:r>
    </w:p>
  </w:footnote>
  <w:footnote w:type="continuationSeparator" w:id="1">
    <w:p w:rsidR="003A1902" w:rsidRDefault="003A1902" w:rsidP="00AB6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13394"/>
    <w:multiLevelType w:val="hybridMultilevel"/>
    <w:tmpl w:val="7D6E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523"/>
    <w:rsid w:val="0000597E"/>
    <w:rsid w:val="000160A9"/>
    <w:rsid w:val="00054AC6"/>
    <w:rsid w:val="000562D1"/>
    <w:rsid w:val="000624D0"/>
    <w:rsid w:val="00062C1E"/>
    <w:rsid w:val="000B177B"/>
    <w:rsid w:val="000E0D3D"/>
    <w:rsid w:val="000E1DA3"/>
    <w:rsid w:val="000F53E6"/>
    <w:rsid w:val="001114AD"/>
    <w:rsid w:val="001706F6"/>
    <w:rsid w:val="001B70A9"/>
    <w:rsid w:val="001F19C7"/>
    <w:rsid w:val="00242940"/>
    <w:rsid w:val="00273A22"/>
    <w:rsid w:val="00291D3F"/>
    <w:rsid w:val="00294B85"/>
    <w:rsid w:val="002A3CA6"/>
    <w:rsid w:val="002B2523"/>
    <w:rsid w:val="00326762"/>
    <w:rsid w:val="00343918"/>
    <w:rsid w:val="00385CA9"/>
    <w:rsid w:val="003906F8"/>
    <w:rsid w:val="0039353D"/>
    <w:rsid w:val="003972A1"/>
    <w:rsid w:val="003A1902"/>
    <w:rsid w:val="003C0926"/>
    <w:rsid w:val="003D7E94"/>
    <w:rsid w:val="004347BE"/>
    <w:rsid w:val="0046152C"/>
    <w:rsid w:val="004E1037"/>
    <w:rsid w:val="0050073E"/>
    <w:rsid w:val="005224B2"/>
    <w:rsid w:val="00553603"/>
    <w:rsid w:val="005910FC"/>
    <w:rsid w:val="00592195"/>
    <w:rsid w:val="00592F4C"/>
    <w:rsid w:val="005C644A"/>
    <w:rsid w:val="00604AD4"/>
    <w:rsid w:val="00607CE0"/>
    <w:rsid w:val="006235B3"/>
    <w:rsid w:val="00650181"/>
    <w:rsid w:val="006A0525"/>
    <w:rsid w:val="006D391C"/>
    <w:rsid w:val="006D4779"/>
    <w:rsid w:val="00752B00"/>
    <w:rsid w:val="0078047D"/>
    <w:rsid w:val="00795BF0"/>
    <w:rsid w:val="008009EC"/>
    <w:rsid w:val="00826A8D"/>
    <w:rsid w:val="00840382"/>
    <w:rsid w:val="00863C9B"/>
    <w:rsid w:val="008D0BF5"/>
    <w:rsid w:val="008D7462"/>
    <w:rsid w:val="009353D3"/>
    <w:rsid w:val="00940381"/>
    <w:rsid w:val="00941713"/>
    <w:rsid w:val="00973B65"/>
    <w:rsid w:val="00983CE9"/>
    <w:rsid w:val="009D72B5"/>
    <w:rsid w:val="00A10D6C"/>
    <w:rsid w:val="00A44348"/>
    <w:rsid w:val="00A70B74"/>
    <w:rsid w:val="00A8611B"/>
    <w:rsid w:val="00AB6250"/>
    <w:rsid w:val="00AD72BD"/>
    <w:rsid w:val="00AE4D2B"/>
    <w:rsid w:val="00B21D84"/>
    <w:rsid w:val="00B27C29"/>
    <w:rsid w:val="00B652D7"/>
    <w:rsid w:val="00BD4E26"/>
    <w:rsid w:val="00BE2533"/>
    <w:rsid w:val="00C20B26"/>
    <w:rsid w:val="00C25E17"/>
    <w:rsid w:val="00C5649B"/>
    <w:rsid w:val="00C57E34"/>
    <w:rsid w:val="00C601CC"/>
    <w:rsid w:val="00D52B99"/>
    <w:rsid w:val="00D8033A"/>
    <w:rsid w:val="00DF0D73"/>
    <w:rsid w:val="00DF424C"/>
    <w:rsid w:val="00DF7138"/>
    <w:rsid w:val="00E73CCA"/>
    <w:rsid w:val="00EA06F0"/>
    <w:rsid w:val="00EA4FBA"/>
    <w:rsid w:val="00F64194"/>
    <w:rsid w:val="00FC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37"/>
  </w:style>
  <w:style w:type="paragraph" w:styleId="1">
    <w:name w:val="heading 1"/>
    <w:basedOn w:val="a"/>
    <w:next w:val="a"/>
    <w:link w:val="10"/>
    <w:uiPriority w:val="9"/>
    <w:qFormat/>
    <w:rsid w:val="00AB6250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940"/>
    <w:pPr>
      <w:ind w:left="720"/>
      <w:contextualSpacing/>
    </w:pPr>
  </w:style>
  <w:style w:type="table" w:styleId="a4">
    <w:name w:val="Table Grid"/>
    <w:basedOn w:val="a1"/>
    <w:uiPriority w:val="59"/>
    <w:rsid w:val="009D7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6250"/>
  </w:style>
  <w:style w:type="paragraph" w:styleId="a7">
    <w:name w:val="footer"/>
    <w:basedOn w:val="a"/>
    <w:link w:val="a8"/>
    <w:uiPriority w:val="99"/>
    <w:unhideWhenUsed/>
    <w:rsid w:val="00AB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6250"/>
  </w:style>
  <w:style w:type="character" w:customStyle="1" w:styleId="10">
    <w:name w:val="Заголовок 1 Знак"/>
    <w:basedOn w:val="a0"/>
    <w:link w:val="1"/>
    <w:uiPriority w:val="9"/>
    <w:rsid w:val="00AB625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B6250"/>
    <w:pPr>
      <w:spacing w:after="100"/>
    </w:pPr>
  </w:style>
  <w:style w:type="character" w:styleId="a9">
    <w:name w:val="Hyperlink"/>
    <w:basedOn w:val="a0"/>
    <w:uiPriority w:val="99"/>
    <w:unhideWhenUsed/>
    <w:rsid w:val="00AB62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ADE9-0139-4FC2-A96E-698848D2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Ольга</cp:lastModifiedBy>
  <cp:revision>55</cp:revision>
  <cp:lastPrinted>2015-10-05T13:56:00Z</cp:lastPrinted>
  <dcterms:created xsi:type="dcterms:W3CDTF">2014-01-12T08:14:00Z</dcterms:created>
  <dcterms:modified xsi:type="dcterms:W3CDTF">2018-09-25T18:35:00Z</dcterms:modified>
</cp:coreProperties>
</file>