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A6" w:rsidRDefault="002D22A6" w:rsidP="00280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1750" cy="8782050"/>
            <wp:effectExtent l="0" t="0" r="0" b="0"/>
            <wp:docPr id="1" name="Рисунок 1" descr="C:\Users\я\Desktop\титульники\Основы декоративно - прикладного твор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титульники\Основы декоративно - прикладного творчест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341" cy="877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22A6" w:rsidRDefault="002D22A6" w:rsidP="00280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A6" w:rsidRDefault="002D22A6" w:rsidP="00280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A6" w:rsidRDefault="002D22A6" w:rsidP="00280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A6" w:rsidRDefault="002D22A6" w:rsidP="00280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AE" w:rsidRPr="00383D38" w:rsidRDefault="00542642" w:rsidP="002807A2">
      <w:pPr>
        <w:pStyle w:val="a8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D38">
        <w:rPr>
          <w:rFonts w:ascii="Times New Roman" w:hAnsi="Times New Roman" w:cs="Times New Roman"/>
          <w:b/>
          <w:sz w:val="28"/>
          <w:szCs w:val="28"/>
          <w:lang w:val="en-US"/>
        </w:rPr>
        <w:t>П</w:t>
      </w:r>
      <w:proofErr w:type="spellStart"/>
      <w:r w:rsidRPr="00383D38">
        <w:rPr>
          <w:rFonts w:ascii="Times New Roman" w:hAnsi="Times New Roman" w:cs="Times New Roman"/>
          <w:b/>
          <w:sz w:val="28"/>
          <w:szCs w:val="28"/>
        </w:rPr>
        <w:t>ояснительная</w:t>
      </w:r>
      <w:proofErr w:type="spellEnd"/>
      <w:r w:rsidRPr="00383D38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066294" w:rsidRPr="00383D38" w:rsidRDefault="00066294" w:rsidP="005426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38">
        <w:rPr>
          <w:rFonts w:ascii="Times New Roman" w:hAnsi="Times New Roman" w:cs="Times New Roman"/>
          <w:b/>
          <w:sz w:val="24"/>
          <w:szCs w:val="24"/>
        </w:rPr>
        <w:t>Направленность программы: де</w:t>
      </w:r>
      <w:r w:rsidR="00542642" w:rsidRPr="00383D38">
        <w:rPr>
          <w:rFonts w:ascii="Times New Roman" w:hAnsi="Times New Roman" w:cs="Times New Roman"/>
          <w:b/>
          <w:sz w:val="24"/>
          <w:szCs w:val="24"/>
        </w:rPr>
        <w:t>коративно-прикладное творчество</w:t>
      </w:r>
    </w:p>
    <w:p w:rsidR="0000245E" w:rsidRPr="00383D38" w:rsidRDefault="0000245E" w:rsidP="00542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Мы живём в сложном, постоянно меняющемся мире, всё больше общество идёт по пути универсализации, однако в этом случае встаёт проблема формирования духовной и художественной культуры школьников, которая основана на знакомстве с декоративно прикладным искусством, народными традициями.</w:t>
      </w:r>
    </w:p>
    <w:p w:rsidR="00060A4C" w:rsidRPr="00383D38" w:rsidRDefault="0000245E" w:rsidP="00542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b/>
          <w:sz w:val="24"/>
          <w:szCs w:val="24"/>
        </w:rPr>
        <w:t>Актуальность, новизна программы</w:t>
      </w:r>
      <w:r w:rsidRPr="00383D38">
        <w:rPr>
          <w:rFonts w:ascii="Times New Roman" w:hAnsi="Times New Roman" w:cs="Times New Roman"/>
          <w:sz w:val="24"/>
          <w:szCs w:val="24"/>
        </w:rPr>
        <w:t xml:space="preserve"> обуславливается наличием огромного пласта информации по декоративно</w:t>
      </w:r>
      <w:r w:rsidR="00060A4C" w:rsidRPr="00383D38">
        <w:rPr>
          <w:rFonts w:ascii="Times New Roman" w:hAnsi="Times New Roman" w:cs="Times New Roman"/>
          <w:sz w:val="24"/>
          <w:szCs w:val="24"/>
        </w:rPr>
        <w:t>-прикладному искусству, который невозможно рассмотреть в формате урока технологии в 7 классе, но на отдельных видах декоративно-прикладного творчества можно сделать акцент в формате внеурочных занятий.</w:t>
      </w:r>
    </w:p>
    <w:p w:rsidR="001E34CB" w:rsidRPr="00383D38" w:rsidRDefault="00542642" w:rsidP="005426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D38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</w:p>
    <w:p w:rsidR="00A1366B" w:rsidRPr="00383D38" w:rsidRDefault="001E34CB" w:rsidP="00542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Реализация программы предполагает формирование знаний по истории культуры своей Родины,</w:t>
      </w:r>
      <w:r w:rsidR="00A1366B" w:rsidRPr="00383D38">
        <w:rPr>
          <w:rFonts w:ascii="Times New Roman" w:hAnsi="Times New Roman" w:cs="Times New Roman"/>
          <w:sz w:val="24"/>
          <w:szCs w:val="24"/>
        </w:rPr>
        <w:t xml:space="preserve"> </w:t>
      </w:r>
      <w:r w:rsidRPr="00383D38">
        <w:rPr>
          <w:rFonts w:ascii="Times New Roman" w:hAnsi="Times New Roman" w:cs="Times New Roman"/>
          <w:sz w:val="24"/>
          <w:szCs w:val="24"/>
        </w:rPr>
        <w:t>традицион</w:t>
      </w:r>
      <w:r w:rsidR="00A1366B" w:rsidRPr="00383D38">
        <w:rPr>
          <w:rFonts w:ascii="Times New Roman" w:hAnsi="Times New Roman" w:cs="Times New Roman"/>
          <w:sz w:val="24"/>
          <w:szCs w:val="24"/>
        </w:rPr>
        <w:t xml:space="preserve">ными центрами народного искусства. </w:t>
      </w:r>
      <w:proofErr w:type="gramStart"/>
      <w:r w:rsidR="00A1366B" w:rsidRPr="00383D38">
        <w:rPr>
          <w:rFonts w:ascii="Times New Roman" w:hAnsi="Times New Roman" w:cs="Times New Roman"/>
          <w:sz w:val="24"/>
          <w:szCs w:val="24"/>
        </w:rPr>
        <w:t>Педагог формирует у учащихся чувство прекрасного, патриотизм, любовь к русской народной культуре и развивает интерес для самостоятельного, более глубокого изучения данной тематики.</w:t>
      </w:r>
      <w:proofErr w:type="gramEnd"/>
    </w:p>
    <w:p w:rsidR="00B2582C" w:rsidRPr="00383D38" w:rsidRDefault="00A1366B" w:rsidP="00542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Программа ориентирована на знакомство учащихся с традициями ремёслами народов России</w:t>
      </w:r>
      <w:r w:rsidR="00B2582C" w:rsidRPr="00383D38">
        <w:rPr>
          <w:rFonts w:ascii="Times New Roman" w:hAnsi="Times New Roman" w:cs="Times New Roman"/>
          <w:sz w:val="24"/>
          <w:szCs w:val="24"/>
        </w:rPr>
        <w:t>, развитие детской одарённости, на создание условий для социального, культурного и профессионального самоопределения, творческой активности личности, развитие художественного вкуса.</w:t>
      </w:r>
    </w:p>
    <w:p w:rsidR="00542642" w:rsidRPr="00383D38" w:rsidRDefault="00542642" w:rsidP="005426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2C" w:rsidRPr="00383D38" w:rsidRDefault="00B2582C" w:rsidP="001F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b/>
          <w:sz w:val="24"/>
          <w:szCs w:val="24"/>
        </w:rPr>
        <w:t>Цель:</w:t>
      </w:r>
      <w:r w:rsidRPr="00383D38">
        <w:rPr>
          <w:rFonts w:ascii="Times New Roman" w:hAnsi="Times New Roman" w:cs="Times New Roman"/>
          <w:sz w:val="24"/>
          <w:szCs w:val="24"/>
        </w:rPr>
        <w:t xml:space="preserve"> приобщение учащихся к духовному наследию нашего народа, через изучение материальной и духовной культуры, делая акцент на художественные промыслы Нижегородского края.</w:t>
      </w:r>
    </w:p>
    <w:p w:rsidR="001F3BB3" w:rsidRPr="00383D38" w:rsidRDefault="001F3BB3" w:rsidP="001F3B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D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3BB3" w:rsidRPr="00383D38" w:rsidRDefault="001F3BB3" w:rsidP="001F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Обучающие:</w:t>
      </w:r>
    </w:p>
    <w:p w:rsidR="001F3BB3" w:rsidRPr="00383D38" w:rsidRDefault="001F3BB3" w:rsidP="001F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1.</w:t>
      </w:r>
      <w:r w:rsidR="00383D38">
        <w:rPr>
          <w:rFonts w:ascii="Times New Roman" w:hAnsi="Times New Roman" w:cs="Times New Roman"/>
          <w:sz w:val="24"/>
          <w:szCs w:val="24"/>
        </w:rPr>
        <w:t xml:space="preserve"> </w:t>
      </w:r>
      <w:r w:rsidRPr="00383D38">
        <w:rPr>
          <w:rFonts w:ascii="Times New Roman" w:hAnsi="Times New Roman" w:cs="Times New Roman"/>
          <w:sz w:val="24"/>
          <w:szCs w:val="24"/>
        </w:rPr>
        <w:t>Ознакомление учащихся с особенностями декоративн</w:t>
      </w:r>
      <w:proofErr w:type="gramStart"/>
      <w:r w:rsidRPr="00383D3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83D38">
        <w:rPr>
          <w:rFonts w:ascii="Times New Roman" w:hAnsi="Times New Roman" w:cs="Times New Roman"/>
          <w:sz w:val="24"/>
          <w:szCs w:val="24"/>
        </w:rPr>
        <w:t xml:space="preserve"> прикладного творчества.</w:t>
      </w:r>
    </w:p>
    <w:p w:rsidR="001F3BB3" w:rsidRPr="00383D38" w:rsidRDefault="001F3BB3" w:rsidP="001F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2.</w:t>
      </w:r>
      <w:r w:rsidR="00383D38">
        <w:rPr>
          <w:rFonts w:ascii="Times New Roman" w:hAnsi="Times New Roman" w:cs="Times New Roman"/>
          <w:sz w:val="24"/>
          <w:szCs w:val="24"/>
        </w:rPr>
        <w:t xml:space="preserve"> </w:t>
      </w:r>
      <w:r w:rsidRPr="00383D38">
        <w:rPr>
          <w:rFonts w:ascii="Times New Roman" w:hAnsi="Times New Roman" w:cs="Times New Roman"/>
          <w:sz w:val="24"/>
          <w:szCs w:val="24"/>
        </w:rPr>
        <w:t>Изучение художественных промыслов Нижегородской области.</w:t>
      </w:r>
    </w:p>
    <w:p w:rsidR="001F3BB3" w:rsidRPr="00383D38" w:rsidRDefault="001F3BB3" w:rsidP="001F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F3BB3" w:rsidRPr="00383D38" w:rsidRDefault="001F3BB3" w:rsidP="001F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1.</w:t>
      </w:r>
      <w:r w:rsidR="00383D38">
        <w:rPr>
          <w:rFonts w:ascii="Times New Roman" w:hAnsi="Times New Roman" w:cs="Times New Roman"/>
          <w:sz w:val="24"/>
          <w:szCs w:val="24"/>
        </w:rPr>
        <w:t xml:space="preserve"> </w:t>
      </w:r>
      <w:r w:rsidRPr="00383D38">
        <w:rPr>
          <w:rFonts w:ascii="Times New Roman" w:hAnsi="Times New Roman" w:cs="Times New Roman"/>
          <w:sz w:val="24"/>
          <w:szCs w:val="24"/>
        </w:rPr>
        <w:t>Формирование навыков работы учащихся с различными текстильными и природными материалами.</w:t>
      </w:r>
    </w:p>
    <w:p w:rsidR="001F3BB3" w:rsidRPr="00383D38" w:rsidRDefault="001F3BB3" w:rsidP="001F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2.</w:t>
      </w:r>
      <w:r w:rsidR="00383D38">
        <w:rPr>
          <w:rFonts w:ascii="Times New Roman" w:hAnsi="Times New Roman" w:cs="Times New Roman"/>
          <w:sz w:val="24"/>
          <w:szCs w:val="24"/>
        </w:rPr>
        <w:t xml:space="preserve"> </w:t>
      </w:r>
      <w:r w:rsidRPr="00383D38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учащихся, навыков работы в группе.</w:t>
      </w:r>
    </w:p>
    <w:p w:rsidR="001F3BB3" w:rsidRPr="00383D38" w:rsidRDefault="001F3BB3" w:rsidP="001F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1F3BB3" w:rsidRPr="00383D38" w:rsidRDefault="001F3BB3" w:rsidP="001F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1.</w:t>
      </w:r>
      <w:r w:rsidR="00383D38">
        <w:rPr>
          <w:rFonts w:ascii="Times New Roman" w:hAnsi="Times New Roman" w:cs="Times New Roman"/>
          <w:sz w:val="24"/>
          <w:szCs w:val="24"/>
        </w:rPr>
        <w:t xml:space="preserve"> </w:t>
      </w:r>
      <w:r w:rsidRPr="00383D38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позиции, патриотизма.</w:t>
      </w:r>
    </w:p>
    <w:p w:rsidR="001F3BB3" w:rsidRPr="00383D38" w:rsidRDefault="001F3BB3" w:rsidP="001F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83D38">
        <w:rPr>
          <w:rFonts w:ascii="Times New Roman" w:hAnsi="Times New Roman" w:cs="Times New Roman"/>
          <w:sz w:val="24"/>
          <w:szCs w:val="24"/>
        </w:rPr>
        <w:t xml:space="preserve"> </w:t>
      </w:r>
      <w:r w:rsidRPr="00383D38">
        <w:rPr>
          <w:rFonts w:ascii="Times New Roman" w:hAnsi="Times New Roman" w:cs="Times New Roman"/>
          <w:sz w:val="24"/>
          <w:szCs w:val="24"/>
        </w:rPr>
        <w:t>Изучение достижений прикладного искусства и ремёсел, как формы самосознания и принадлежности  к русской культуре.</w:t>
      </w:r>
    </w:p>
    <w:p w:rsidR="001F3BB3" w:rsidRPr="00383D38" w:rsidRDefault="001F3BB3" w:rsidP="001F3B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D3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программы:</w:t>
      </w:r>
    </w:p>
    <w:p w:rsidR="001F3BB3" w:rsidRPr="00383D38" w:rsidRDefault="001F3BB3" w:rsidP="00E52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Отличительными особенностями является соответствие её общепедагогическим и гуманистическим  принципам обучения:</w:t>
      </w:r>
    </w:p>
    <w:p w:rsidR="001F3BB3" w:rsidRPr="00383D38" w:rsidRDefault="001F3BB3" w:rsidP="00E521F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Личностно-ориентированное обучение (поддержка индивидуальности ребёнка; создание условий для реализации творческих возможностей учащихся);</w:t>
      </w:r>
    </w:p>
    <w:p w:rsidR="001F3BB3" w:rsidRPr="00383D38" w:rsidRDefault="001F3BB3" w:rsidP="00E521F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 xml:space="preserve">Соответствие содержания, форм организации и средств обучения психологическим возможностям и возрастным особенностям детей, данная программа  </w:t>
      </w:r>
      <w:r w:rsidR="00E521FC" w:rsidRPr="00383D38">
        <w:rPr>
          <w:rFonts w:ascii="Times New Roman" w:hAnsi="Times New Roman" w:cs="Times New Roman"/>
          <w:sz w:val="24"/>
          <w:szCs w:val="24"/>
        </w:rPr>
        <w:t>рассчитана  на детей  с 12-13 лет;</w:t>
      </w:r>
    </w:p>
    <w:p w:rsidR="001F3BB3" w:rsidRPr="00383D38" w:rsidRDefault="001F3BB3" w:rsidP="00E521F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Отбор содержания обучения, адекватного психолого</w:t>
      </w:r>
      <w:r w:rsidR="00E521FC" w:rsidRPr="00383D38">
        <w:rPr>
          <w:rFonts w:ascii="Times New Roman" w:hAnsi="Times New Roman" w:cs="Times New Roman"/>
          <w:sz w:val="24"/>
          <w:szCs w:val="24"/>
        </w:rPr>
        <w:t>-</w:t>
      </w:r>
      <w:r w:rsidRPr="00383D38">
        <w:rPr>
          <w:rFonts w:ascii="Times New Roman" w:hAnsi="Times New Roman" w:cs="Times New Roman"/>
          <w:sz w:val="24"/>
          <w:szCs w:val="24"/>
        </w:rPr>
        <w:t xml:space="preserve">возрастным особенностям детей, знаний, умений, </w:t>
      </w:r>
      <w:r w:rsidR="00E521FC" w:rsidRPr="00383D38">
        <w:rPr>
          <w:rFonts w:ascii="Times New Roman" w:hAnsi="Times New Roman" w:cs="Times New Roman"/>
          <w:sz w:val="24"/>
          <w:szCs w:val="24"/>
        </w:rPr>
        <w:t>навыков, универсальных действий;</w:t>
      </w:r>
    </w:p>
    <w:p w:rsidR="001F3BB3" w:rsidRPr="00383D38" w:rsidRDefault="001F3BB3" w:rsidP="00E521F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D38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383D38">
        <w:rPr>
          <w:rFonts w:ascii="Times New Roman" w:hAnsi="Times New Roman" w:cs="Times New Roman"/>
          <w:sz w:val="24"/>
          <w:szCs w:val="24"/>
        </w:rPr>
        <w:t xml:space="preserve"> (познание лучших объектов культуры из сфер народного творчества, что позволяет  обеспечить интеграционные связи учебной и </w:t>
      </w:r>
      <w:proofErr w:type="spellStart"/>
      <w:r w:rsidRPr="00383D3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83D38">
        <w:rPr>
          <w:rFonts w:ascii="Times New Roman" w:hAnsi="Times New Roman" w:cs="Times New Roman"/>
          <w:sz w:val="24"/>
          <w:szCs w:val="24"/>
        </w:rPr>
        <w:t xml:space="preserve"> деятельности).</w:t>
      </w:r>
    </w:p>
    <w:p w:rsidR="001F3BB3" w:rsidRPr="00383D38" w:rsidRDefault="001F3BB3" w:rsidP="00E52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383D38">
        <w:rPr>
          <w:rFonts w:ascii="Times New Roman" w:hAnsi="Times New Roman" w:cs="Times New Roman"/>
          <w:sz w:val="24"/>
          <w:szCs w:val="24"/>
        </w:rPr>
        <w:t xml:space="preserve">   </w:t>
      </w:r>
      <w:r w:rsidRPr="00383D3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83D38">
        <w:rPr>
          <w:rFonts w:ascii="Times New Roman" w:hAnsi="Times New Roman" w:cs="Times New Roman"/>
          <w:sz w:val="24"/>
          <w:szCs w:val="24"/>
        </w:rPr>
        <w:t xml:space="preserve"> 12-13 лет</w:t>
      </w:r>
    </w:p>
    <w:p w:rsidR="001F3BB3" w:rsidRPr="00383D38" w:rsidRDefault="001F3BB3" w:rsidP="00E52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b/>
          <w:sz w:val="24"/>
          <w:szCs w:val="24"/>
        </w:rPr>
        <w:t>Сроки реализации программы:</w:t>
      </w:r>
      <w:r w:rsidRPr="00383D38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1F3BB3" w:rsidRPr="00383D38" w:rsidRDefault="001F3BB3" w:rsidP="00E52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Программа рассчитана на 34 часа в год.</w:t>
      </w:r>
    </w:p>
    <w:p w:rsidR="001F3BB3" w:rsidRPr="00383D38" w:rsidRDefault="001F3BB3" w:rsidP="00E52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b/>
          <w:sz w:val="24"/>
          <w:szCs w:val="24"/>
        </w:rPr>
        <w:t>Формы и режим занятий:</w:t>
      </w:r>
      <w:r w:rsidRPr="00383D38">
        <w:rPr>
          <w:rFonts w:ascii="Times New Roman" w:hAnsi="Times New Roman" w:cs="Times New Roman"/>
          <w:sz w:val="24"/>
          <w:szCs w:val="24"/>
        </w:rPr>
        <w:t xml:space="preserve"> занятия проходят во второй половине дня, один раз в неделю по 1 академическому часу</w:t>
      </w:r>
      <w:r w:rsidR="00E521FC" w:rsidRPr="00383D38">
        <w:rPr>
          <w:rFonts w:ascii="Times New Roman" w:hAnsi="Times New Roman" w:cs="Times New Roman"/>
          <w:sz w:val="24"/>
          <w:szCs w:val="24"/>
        </w:rPr>
        <w:t xml:space="preserve"> </w:t>
      </w:r>
      <w:r w:rsidRPr="00383D38">
        <w:rPr>
          <w:rFonts w:ascii="Times New Roman" w:hAnsi="Times New Roman" w:cs="Times New Roman"/>
          <w:sz w:val="24"/>
          <w:szCs w:val="24"/>
        </w:rPr>
        <w:t>(45 мин.)</w:t>
      </w:r>
    </w:p>
    <w:p w:rsidR="001F3BB3" w:rsidRPr="00383D38" w:rsidRDefault="001F3BB3" w:rsidP="00E52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 xml:space="preserve">Формы занятий: лекции, практические занятия, беседы, выставки.  </w:t>
      </w:r>
    </w:p>
    <w:p w:rsidR="00E521FC" w:rsidRPr="00383D38" w:rsidRDefault="00E521FC" w:rsidP="001F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2C" w:rsidRPr="00383D38" w:rsidRDefault="00E521FC" w:rsidP="007F32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D3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521FC" w:rsidRPr="00383D38" w:rsidRDefault="00B2582C" w:rsidP="007F3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b/>
          <w:sz w:val="24"/>
          <w:szCs w:val="24"/>
        </w:rPr>
        <w:t xml:space="preserve">К концу </w:t>
      </w:r>
      <w:r w:rsidR="00180003" w:rsidRPr="00383D38">
        <w:rPr>
          <w:rFonts w:ascii="Times New Roman" w:hAnsi="Times New Roman" w:cs="Times New Roman"/>
          <w:b/>
          <w:sz w:val="24"/>
          <w:szCs w:val="24"/>
        </w:rPr>
        <w:t>срока обучения учащиеся должны:</w:t>
      </w:r>
      <w:r w:rsidRPr="00383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003" w:rsidRPr="00383D38" w:rsidRDefault="007F327A" w:rsidP="007F327A">
      <w:pPr>
        <w:pStyle w:val="a8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И</w:t>
      </w:r>
      <w:r w:rsidR="00180003" w:rsidRPr="00383D38">
        <w:rPr>
          <w:rFonts w:ascii="Times New Roman" w:hAnsi="Times New Roman" w:cs="Times New Roman"/>
          <w:sz w:val="24"/>
          <w:szCs w:val="24"/>
        </w:rPr>
        <w:t>меть чёткие представления о видах декоративно-прикладного творчества</w:t>
      </w:r>
      <w:r w:rsidRPr="00383D38">
        <w:rPr>
          <w:rFonts w:ascii="Times New Roman" w:hAnsi="Times New Roman" w:cs="Times New Roman"/>
          <w:sz w:val="24"/>
          <w:szCs w:val="24"/>
        </w:rPr>
        <w:t>;</w:t>
      </w:r>
    </w:p>
    <w:p w:rsidR="00180003" w:rsidRPr="00383D38" w:rsidRDefault="00180003" w:rsidP="007F327A">
      <w:pPr>
        <w:pStyle w:val="a8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Знать народные промыслы</w:t>
      </w:r>
      <w:r w:rsidR="007F327A" w:rsidRPr="00383D38">
        <w:rPr>
          <w:rFonts w:ascii="Times New Roman" w:hAnsi="Times New Roman" w:cs="Times New Roman"/>
          <w:sz w:val="24"/>
          <w:szCs w:val="24"/>
        </w:rPr>
        <w:t>;</w:t>
      </w:r>
    </w:p>
    <w:p w:rsidR="00180003" w:rsidRPr="00383D38" w:rsidRDefault="00180003" w:rsidP="007F327A">
      <w:pPr>
        <w:pStyle w:val="a8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Осознавать необходимость духовно-нравственного развития человека</w:t>
      </w:r>
      <w:r w:rsidR="007F327A" w:rsidRPr="00383D38">
        <w:rPr>
          <w:rFonts w:ascii="Times New Roman" w:hAnsi="Times New Roman" w:cs="Times New Roman"/>
          <w:sz w:val="24"/>
          <w:szCs w:val="24"/>
        </w:rPr>
        <w:t>;</w:t>
      </w:r>
    </w:p>
    <w:p w:rsidR="00180003" w:rsidRPr="00383D38" w:rsidRDefault="00180003" w:rsidP="007F327A">
      <w:pPr>
        <w:pStyle w:val="a8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Обучающиеся должны уметь: анализировать, сравнивать, обобщать, знать свою национальную культуру, развивать народные традиции.</w:t>
      </w:r>
    </w:p>
    <w:p w:rsidR="00A1343F" w:rsidRPr="00383D38" w:rsidRDefault="00180003" w:rsidP="007F3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Обучающиеся должны принимать участие в выставках школьн</w:t>
      </w:r>
      <w:r w:rsidR="00A1343F" w:rsidRPr="00383D38">
        <w:rPr>
          <w:rFonts w:ascii="Times New Roman" w:hAnsi="Times New Roman" w:cs="Times New Roman"/>
          <w:sz w:val="24"/>
          <w:szCs w:val="24"/>
        </w:rPr>
        <w:t>ого</w:t>
      </w:r>
      <w:r w:rsidRPr="00383D38">
        <w:rPr>
          <w:rFonts w:ascii="Times New Roman" w:hAnsi="Times New Roman" w:cs="Times New Roman"/>
          <w:sz w:val="24"/>
          <w:szCs w:val="24"/>
        </w:rPr>
        <w:t>, муниципального</w:t>
      </w:r>
      <w:r w:rsidR="00A1343F" w:rsidRPr="00383D38">
        <w:rPr>
          <w:rFonts w:ascii="Times New Roman" w:hAnsi="Times New Roman" w:cs="Times New Roman"/>
          <w:sz w:val="24"/>
          <w:szCs w:val="24"/>
        </w:rPr>
        <w:t>,</w:t>
      </w:r>
      <w:r w:rsidR="007F327A" w:rsidRPr="00383D38">
        <w:rPr>
          <w:rFonts w:ascii="Times New Roman" w:hAnsi="Times New Roman" w:cs="Times New Roman"/>
          <w:sz w:val="24"/>
          <w:szCs w:val="24"/>
        </w:rPr>
        <w:t xml:space="preserve"> р</w:t>
      </w:r>
      <w:r w:rsidRPr="00383D38">
        <w:rPr>
          <w:rFonts w:ascii="Times New Roman" w:hAnsi="Times New Roman" w:cs="Times New Roman"/>
          <w:sz w:val="24"/>
          <w:szCs w:val="24"/>
        </w:rPr>
        <w:t>егиональн</w:t>
      </w:r>
      <w:r w:rsidR="00A1343F" w:rsidRPr="00383D38">
        <w:rPr>
          <w:rFonts w:ascii="Times New Roman" w:hAnsi="Times New Roman" w:cs="Times New Roman"/>
          <w:sz w:val="24"/>
          <w:szCs w:val="24"/>
        </w:rPr>
        <w:t>ого уровней.</w:t>
      </w:r>
    </w:p>
    <w:p w:rsidR="00A1343F" w:rsidRPr="00383D38" w:rsidRDefault="00A1343F" w:rsidP="007F3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</w:t>
      </w:r>
    </w:p>
    <w:p w:rsidR="00A1343F" w:rsidRPr="00383D38" w:rsidRDefault="00A1343F" w:rsidP="007F3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В процессе работы, после каждой практической части предусмотрен совместный анализ и обсуждение результатов деятельности, коррекция недостатков.</w:t>
      </w:r>
    </w:p>
    <w:p w:rsidR="007F327A" w:rsidRDefault="007F327A" w:rsidP="00A50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738" w:rsidRDefault="00A50738" w:rsidP="00A50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738" w:rsidRPr="00383D38" w:rsidRDefault="00A50738" w:rsidP="00A50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27A" w:rsidRPr="00A50738" w:rsidRDefault="007F327A" w:rsidP="00A50738">
      <w:pPr>
        <w:pStyle w:val="a8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D3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4807"/>
        <w:gridCol w:w="1843"/>
        <w:gridCol w:w="1134"/>
        <w:gridCol w:w="1369"/>
      </w:tblGrid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94CA8" w:rsidRPr="00383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94CA8" w:rsidRPr="00383D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794CA8" w:rsidRPr="00383D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07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  <w:r w:rsidR="00794CA8" w:rsidRPr="00383D38">
              <w:rPr>
                <w:rFonts w:ascii="Times New Roman" w:hAnsi="Times New Roman" w:cs="Times New Roman"/>
                <w:b/>
                <w:sz w:val="24"/>
                <w:szCs w:val="24"/>
              </w:rPr>
              <w:t>, час</w:t>
            </w:r>
          </w:p>
        </w:tc>
        <w:tc>
          <w:tcPr>
            <w:tcW w:w="1134" w:type="dxa"/>
          </w:tcPr>
          <w:p w:rsidR="00A1343F" w:rsidRPr="00383D38" w:rsidRDefault="001A234D" w:rsidP="00794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 w:rsidR="00794CA8" w:rsidRPr="00383D38">
              <w:rPr>
                <w:rFonts w:ascii="Times New Roman" w:hAnsi="Times New Roman" w:cs="Times New Roman"/>
                <w:b/>
                <w:sz w:val="24"/>
                <w:szCs w:val="24"/>
              </w:rPr>
              <w:t>, час</w:t>
            </w:r>
          </w:p>
        </w:tc>
        <w:tc>
          <w:tcPr>
            <w:tcW w:w="1241" w:type="dxa"/>
          </w:tcPr>
          <w:p w:rsidR="00A1343F" w:rsidRPr="00383D38" w:rsidRDefault="001A234D" w:rsidP="00794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="00794CA8" w:rsidRPr="00383D38">
              <w:rPr>
                <w:rFonts w:ascii="Times New Roman" w:hAnsi="Times New Roman" w:cs="Times New Roman"/>
                <w:b/>
                <w:sz w:val="24"/>
                <w:szCs w:val="24"/>
              </w:rPr>
              <w:t>, час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1A234D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</w:tcPr>
          <w:p w:rsidR="00A1343F" w:rsidRPr="00383D38" w:rsidRDefault="001A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4E4817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A1343F" w:rsidRPr="00383D38" w:rsidRDefault="004E4817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4E4817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7" w:type="dxa"/>
          </w:tcPr>
          <w:p w:rsidR="00A1343F" w:rsidRPr="00383D38" w:rsidRDefault="004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4E4817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41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4E4817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7" w:type="dxa"/>
          </w:tcPr>
          <w:p w:rsidR="00A1343F" w:rsidRPr="00383D38" w:rsidRDefault="004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Виды декоративно-прикладного искусства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4E4817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4E4817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7" w:type="dxa"/>
          </w:tcPr>
          <w:p w:rsidR="00A1343F" w:rsidRPr="00383D38" w:rsidRDefault="004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Народные художественные промыслы Нижегородской области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4E4817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4E4817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7" w:type="dxa"/>
          </w:tcPr>
          <w:p w:rsidR="00A1343F" w:rsidRPr="00383D38" w:rsidRDefault="004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Искусство Хохломы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4E4817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4E4817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7" w:type="dxa"/>
          </w:tcPr>
          <w:p w:rsidR="00A1343F" w:rsidRPr="00383D38" w:rsidRDefault="004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Семёновский сувенир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4E4817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4E4817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7" w:type="dxa"/>
          </w:tcPr>
          <w:p w:rsidR="00A1343F" w:rsidRPr="00383D38" w:rsidRDefault="003F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Искусство Городецкой росписи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7" w:type="dxa"/>
          </w:tcPr>
          <w:p w:rsidR="00A1343F" w:rsidRPr="00383D38" w:rsidRDefault="003F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Народная вышивка Нижегородской области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7" w:type="dxa"/>
          </w:tcPr>
          <w:p w:rsidR="00A1343F" w:rsidRPr="00383D38" w:rsidRDefault="003F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Павловские шали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7" w:type="dxa"/>
          </w:tcPr>
          <w:p w:rsidR="00A1343F" w:rsidRPr="00383D38" w:rsidRDefault="003F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7" w:type="dxa"/>
          </w:tcPr>
          <w:p w:rsidR="00A1343F" w:rsidRPr="00383D38" w:rsidRDefault="003F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Керамика Гжели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7" w:type="dxa"/>
          </w:tcPr>
          <w:p w:rsidR="00A1343F" w:rsidRPr="00383D38" w:rsidRDefault="003F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Виды природных материалов, используемых в декоративном творчестве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7" w:type="dxa"/>
          </w:tcPr>
          <w:p w:rsidR="00A1343F" w:rsidRPr="00383D38" w:rsidRDefault="003F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Виды материалов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7" w:type="dxa"/>
          </w:tcPr>
          <w:p w:rsidR="00A1343F" w:rsidRPr="00383D38" w:rsidRDefault="003F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7" w:type="dxa"/>
          </w:tcPr>
          <w:p w:rsidR="00A1343F" w:rsidRPr="00383D38" w:rsidRDefault="003F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Простейшие приёмы обработки материалов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3F597E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7" w:type="dxa"/>
          </w:tcPr>
          <w:p w:rsidR="00A1343F" w:rsidRPr="00383D38" w:rsidRDefault="003F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из природных материалов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FF22CC" w:rsidP="0017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0036" w:rsidRPr="00383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7" w:type="dxa"/>
          </w:tcPr>
          <w:p w:rsidR="00A1343F" w:rsidRPr="00383D38" w:rsidRDefault="00FF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Украшения из природных материалов.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7" w:type="dxa"/>
          </w:tcPr>
          <w:p w:rsidR="00A1343F" w:rsidRPr="00383D38" w:rsidRDefault="00FF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Использование декора в украшениях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7" w:type="dxa"/>
          </w:tcPr>
          <w:p w:rsidR="00A1343F" w:rsidRPr="00383D38" w:rsidRDefault="00FF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Национальный орнамент в украшениях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FF22CC" w:rsidRPr="00383D38" w:rsidRDefault="00FF22CC" w:rsidP="0017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7" w:type="dxa"/>
          </w:tcPr>
          <w:p w:rsidR="00A1343F" w:rsidRPr="00383D38" w:rsidRDefault="00FF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Изготовление цветов из природных материалов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7" w:type="dxa"/>
          </w:tcPr>
          <w:p w:rsidR="00A1343F" w:rsidRPr="00383D38" w:rsidRDefault="00FF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Изготовление панно из природных материалов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07" w:type="dxa"/>
          </w:tcPr>
          <w:p w:rsidR="00A1343F" w:rsidRPr="00383D38" w:rsidRDefault="00FF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Выбор темы самостоятельной работы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7" w:type="dxa"/>
          </w:tcPr>
          <w:p w:rsidR="00A1343F" w:rsidRPr="00383D38" w:rsidRDefault="00FF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Выбор материалов, инструментов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07" w:type="dxa"/>
          </w:tcPr>
          <w:p w:rsidR="00A1343F" w:rsidRPr="00383D38" w:rsidRDefault="00FF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Выполнение эскиза работы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1343F" w:rsidRPr="00383D38" w:rsidRDefault="00FF22CC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9F2CA1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07" w:type="dxa"/>
          </w:tcPr>
          <w:p w:rsidR="00A1343F" w:rsidRPr="00383D38" w:rsidRDefault="009F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1343F" w:rsidRPr="00383D38" w:rsidRDefault="009F2CA1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9F2CA1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07" w:type="dxa"/>
          </w:tcPr>
          <w:p w:rsidR="00A1343F" w:rsidRPr="00383D38" w:rsidRDefault="009F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1343F" w:rsidRPr="00383D38" w:rsidRDefault="009F2CA1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9F2CA1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07" w:type="dxa"/>
          </w:tcPr>
          <w:p w:rsidR="00A1343F" w:rsidRPr="00383D38" w:rsidRDefault="009F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1343F" w:rsidRPr="00383D38" w:rsidRDefault="009F2CA1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9F2CA1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07" w:type="dxa"/>
          </w:tcPr>
          <w:p w:rsidR="00A1343F" w:rsidRPr="00383D38" w:rsidRDefault="009F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1343F" w:rsidRPr="00383D38" w:rsidRDefault="009F2CA1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9F2CA1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07" w:type="dxa"/>
          </w:tcPr>
          <w:p w:rsidR="00A1343F" w:rsidRPr="00383D38" w:rsidRDefault="00B3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1343F" w:rsidRPr="00383D38" w:rsidRDefault="00B31C03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B31C03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07" w:type="dxa"/>
          </w:tcPr>
          <w:p w:rsidR="00A1343F" w:rsidRPr="00383D38" w:rsidRDefault="00B3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1343F" w:rsidRPr="00383D38" w:rsidRDefault="00B31C03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B31C03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07" w:type="dxa"/>
          </w:tcPr>
          <w:p w:rsidR="00A1343F" w:rsidRPr="00383D38" w:rsidRDefault="00B3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1343F" w:rsidRPr="00383D38" w:rsidRDefault="00B31C03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B31C03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07" w:type="dxa"/>
          </w:tcPr>
          <w:p w:rsidR="00A1343F" w:rsidRPr="00383D38" w:rsidRDefault="00B3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1343F" w:rsidRPr="00383D38" w:rsidRDefault="00B31C03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B31C03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07" w:type="dxa"/>
          </w:tcPr>
          <w:p w:rsidR="00A1343F" w:rsidRPr="00383D38" w:rsidRDefault="00B3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1343F" w:rsidRPr="00383D38" w:rsidRDefault="00B31C03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B31C03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7" w:type="dxa"/>
          </w:tcPr>
          <w:p w:rsidR="00A1343F" w:rsidRPr="00383D38" w:rsidRDefault="00B3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843" w:type="dxa"/>
          </w:tcPr>
          <w:p w:rsidR="00A1343F" w:rsidRPr="00383D38" w:rsidRDefault="00794CA8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43F" w:rsidRPr="00383D38" w:rsidRDefault="00A1343F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1343F" w:rsidRPr="00383D38" w:rsidRDefault="00B31C03" w:rsidP="0079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43F" w:rsidRPr="00383D38" w:rsidTr="00794CA8">
        <w:trPr>
          <w:jc w:val="center"/>
        </w:trPr>
        <w:tc>
          <w:tcPr>
            <w:tcW w:w="546" w:type="dxa"/>
          </w:tcPr>
          <w:p w:rsidR="00A1343F" w:rsidRPr="00383D38" w:rsidRDefault="00A13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A1343F" w:rsidRPr="00383D38" w:rsidRDefault="00170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1343F" w:rsidRPr="00383D38" w:rsidRDefault="00170036" w:rsidP="0017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343F" w:rsidRPr="00383D38" w:rsidRDefault="00A1343F" w:rsidP="0017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1343F" w:rsidRPr="00383D38" w:rsidRDefault="00A1343F" w:rsidP="0017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366B" w:rsidRDefault="00A1343F">
      <w:pPr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 xml:space="preserve">  </w:t>
      </w:r>
      <w:r w:rsidR="00180003" w:rsidRPr="00383D38">
        <w:rPr>
          <w:rFonts w:ascii="Times New Roman" w:hAnsi="Times New Roman" w:cs="Times New Roman"/>
          <w:sz w:val="24"/>
          <w:szCs w:val="24"/>
        </w:rPr>
        <w:t xml:space="preserve"> </w:t>
      </w:r>
      <w:r w:rsidR="00B2582C" w:rsidRPr="00383D38">
        <w:rPr>
          <w:rFonts w:ascii="Times New Roman" w:hAnsi="Times New Roman" w:cs="Times New Roman"/>
          <w:sz w:val="24"/>
          <w:szCs w:val="24"/>
        </w:rPr>
        <w:t xml:space="preserve"> </w:t>
      </w:r>
      <w:r w:rsidR="00A1366B" w:rsidRPr="00383D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3D38" w:rsidRDefault="00383D38">
      <w:pPr>
        <w:rPr>
          <w:rFonts w:ascii="Times New Roman" w:hAnsi="Times New Roman" w:cs="Times New Roman"/>
          <w:sz w:val="24"/>
          <w:szCs w:val="24"/>
        </w:rPr>
      </w:pPr>
    </w:p>
    <w:p w:rsidR="00A50738" w:rsidRPr="00383D38" w:rsidRDefault="00A50738">
      <w:pPr>
        <w:rPr>
          <w:rFonts w:ascii="Times New Roman" w:hAnsi="Times New Roman" w:cs="Times New Roman"/>
          <w:sz w:val="24"/>
          <w:szCs w:val="24"/>
        </w:rPr>
      </w:pPr>
    </w:p>
    <w:p w:rsidR="00066294" w:rsidRPr="00383D38" w:rsidRDefault="00170036" w:rsidP="00383D38">
      <w:pPr>
        <w:pStyle w:val="a8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D3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B31C03" w:rsidRPr="00383D38" w:rsidRDefault="00B31C03" w:rsidP="00383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b/>
          <w:sz w:val="24"/>
          <w:szCs w:val="24"/>
        </w:rPr>
        <w:t>Народные художественные промыслы</w:t>
      </w:r>
      <w:r w:rsidRPr="00383D38">
        <w:rPr>
          <w:rFonts w:ascii="Times New Roman" w:hAnsi="Times New Roman" w:cs="Times New Roman"/>
          <w:sz w:val="24"/>
          <w:szCs w:val="24"/>
        </w:rPr>
        <w:t>.</w:t>
      </w:r>
    </w:p>
    <w:p w:rsidR="00B31C03" w:rsidRPr="00383D38" w:rsidRDefault="00B31C03" w:rsidP="0017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 xml:space="preserve">Виды промыслов, история развития. Хохлома. Семёновский сувенир. Городецкая роспись. </w:t>
      </w:r>
      <w:proofErr w:type="spellStart"/>
      <w:r w:rsidRPr="00383D38">
        <w:rPr>
          <w:rFonts w:ascii="Times New Roman" w:hAnsi="Times New Roman" w:cs="Times New Roman"/>
          <w:sz w:val="24"/>
          <w:szCs w:val="24"/>
        </w:rPr>
        <w:t>Полоховский</w:t>
      </w:r>
      <w:proofErr w:type="spellEnd"/>
      <w:r w:rsidRPr="00383D38">
        <w:rPr>
          <w:rFonts w:ascii="Times New Roman" w:hAnsi="Times New Roman" w:cs="Times New Roman"/>
          <w:sz w:val="24"/>
          <w:szCs w:val="24"/>
        </w:rPr>
        <w:t xml:space="preserve"> майдан.</w:t>
      </w:r>
    </w:p>
    <w:p w:rsidR="00B31C03" w:rsidRPr="00383D38" w:rsidRDefault="009B38AE" w:rsidP="00383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b/>
          <w:sz w:val="24"/>
          <w:szCs w:val="24"/>
        </w:rPr>
        <w:t>Народная художественная вышивка</w:t>
      </w:r>
      <w:r w:rsidRPr="00383D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D38">
        <w:rPr>
          <w:rFonts w:ascii="Times New Roman" w:hAnsi="Times New Roman" w:cs="Times New Roman"/>
          <w:sz w:val="24"/>
          <w:szCs w:val="24"/>
        </w:rPr>
        <w:t>Золотная</w:t>
      </w:r>
      <w:proofErr w:type="spellEnd"/>
      <w:r w:rsidRPr="00383D38">
        <w:rPr>
          <w:rFonts w:ascii="Times New Roman" w:hAnsi="Times New Roman" w:cs="Times New Roman"/>
          <w:sz w:val="24"/>
          <w:szCs w:val="24"/>
        </w:rPr>
        <w:t xml:space="preserve"> вышивка. Счётная гладь. Тамбурная вышивка. Белая гладь. Горьковский гипюр. Народное ткачество и кружевоплетение. </w:t>
      </w:r>
      <w:proofErr w:type="spellStart"/>
      <w:r w:rsidRPr="00383D38">
        <w:rPr>
          <w:rFonts w:ascii="Times New Roman" w:hAnsi="Times New Roman" w:cs="Times New Roman"/>
          <w:sz w:val="24"/>
          <w:szCs w:val="24"/>
        </w:rPr>
        <w:t>Балахнинское</w:t>
      </w:r>
      <w:proofErr w:type="spellEnd"/>
      <w:r w:rsidRPr="00383D38">
        <w:rPr>
          <w:rFonts w:ascii="Times New Roman" w:hAnsi="Times New Roman" w:cs="Times New Roman"/>
          <w:sz w:val="24"/>
          <w:szCs w:val="24"/>
        </w:rPr>
        <w:t xml:space="preserve"> кружево.</w:t>
      </w:r>
    </w:p>
    <w:p w:rsidR="009B38AE" w:rsidRPr="00383D38" w:rsidRDefault="009B38AE" w:rsidP="0017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 xml:space="preserve">Художественная обработка металла. </w:t>
      </w:r>
      <w:proofErr w:type="spellStart"/>
      <w:r w:rsidRPr="00383D38">
        <w:rPr>
          <w:rFonts w:ascii="Times New Roman" w:hAnsi="Times New Roman" w:cs="Times New Roman"/>
          <w:sz w:val="24"/>
          <w:szCs w:val="24"/>
        </w:rPr>
        <w:t>Казаковские</w:t>
      </w:r>
      <w:proofErr w:type="spellEnd"/>
      <w:r w:rsidRPr="00383D38">
        <w:rPr>
          <w:rFonts w:ascii="Times New Roman" w:hAnsi="Times New Roman" w:cs="Times New Roman"/>
          <w:sz w:val="24"/>
          <w:szCs w:val="24"/>
        </w:rPr>
        <w:t xml:space="preserve"> ювелирные изделия. </w:t>
      </w:r>
      <w:proofErr w:type="spellStart"/>
      <w:r w:rsidRPr="00383D38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383D38">
        <w:rPr>
          <w:rFonts w:ascii="Times New Roman" w:hAnsi="Times New Roman" w:cs="Times New Roman"/>
          <w:sz w:val="24"/>
          <w:szCs w:val="24"/>
        </w:rPr>
        <w:t>. Павловские шали. Гжель.</w:t>
      </w:r>
    </w:p>
    <w:p w:rsidR="009B38AE" w:rsidRPr="00383D38" w:rsidRDefault="009B38AE" w:rsidP="00383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b/>
          <w:sz w:val="24"/>
          <w:szCs w:val="24"/>
        </w:rPr>
        <w:t>Виды природных материалов</w:t>
      </w:r>
      <w:r w:rsidRPr="00383D38">
        <w:rPr>
          <w:rFonts w:ascii="Times New Roman" w:hAnsi="Times New Roman" w:cs="Times New Roman"/>
          <w:sz w:val="24"/>
          <w:szCs w:val="24"/>
        </w:rPr>
        <w:t>, используемых в декоративно-прикладном творчестве. Кожа</w:t>
      </w:r>
      <w:r w:rsidR="00E9756F" w:rsidRPr="00383D38">
        <w:rPr>
          <w:rFonts w:ascii="Times New Roman" w:hAnsi="Times New Roman" w:cs="Times New Roman"/>
          <w:sz w:val="24"/>
          <w:szCs w:val="24"/>
        </w:rPr>
        <w:t>, шерсть, соломка и т. п.</w:t>
      </w:r>
    </w:p>
    <w:p w:rsidR="00E9756F" w:rsidRPr="00383D38" w:rsidRDefault="00E9756F" w:rsidP="0017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Инструменты и материалы. Простейшие приёмы обработки материалов. Подарки из природных материалов. Украшения из кожи, шерсти (подвески, броши). Изготовление цветов из кожи, шерсти.</w:t>
      </w:r>
    </w:p>
    <w:p w:rsidR="00E9756F" w:rsidRPr="00383D38" w:rsidRDefault="00E9756F" w:rsidP="0017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Изготовление панно из природных материалов. Оформление работ.</w:t>
      </w:r>
    </w:p>
    <w:p w:rsidR="00E9756F" w:rsidRPr="00383D38" w:rsidRDefault="00E9756F" w:rsidP="00383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b/>
          <w:sz w:val="24"/>
          <w:szCs w:val="24"/>
        </w:rPr>
        <w:t>Выполнение самостоятельной работы</w:t>
      </w:r>
      <w:r w:rsidRPr="00383D38">
        <w:rPr>
          <w:rFonts w:ascii="Times New Roman" w:hAnsi="Times New Roman" w:cs="Times New Roman"/>
          <w:sz w:val="24"/>
          <w:szCs w:val="24"/>
        </w:rPr>
        <w:t>.</w:t>
      </w:r>
    </w:p>
    <w:p w:rsidR="004D232C" w:rsidRPr="00383D38" w:rsidRDefault="004D232C" w:rsidP="0017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56F" w:rsidRPr="00383D38" w:rsidRDefault="00E9756F" w:rsidP="00383D38">
      <w:pPr>
        <w:pStyle w:val="a8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D38">
        <w:rPr>
          <w:rFonts w:ascii="Times New Roman" w:hAnsi="Times New Roman" w:cs="Times New Roman"/>
          <w:b/>
          <w:sz w:val="28"/>
          <w:szCs w:val="28"/>
        </w:rPr>
        <w:t>Мет</w:t>
      </w:r>
      <w:r w:rsidR="004D232C" w:rsidRPr="00383D38">
        <w:rPr>
          <w:rFonts w:ascii="Times New Roman" w:hAnsi="Times New Roman" w:cs="Times New Roman"/>
          <w:b/>
          <w:sz w:val="28"/>
          <w:szCs w:val="28"/>
        </w:rPr>
        <w:t>одическое обеспечение программы</w:t>
      </w:r>
    </w:p>
    <w:p w:rsidR="00A35515" w:rsidRPr="00383D38" w:rsidRDefault="00E9756F" w:rsidP="004D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В рамках проведения дополнительной программы</w:t>
      </w:r>
      <w:r w:rsidR="004D232C" w:rsidRPr="00383D38">
        <w:rPr>
          <w:rFonts w:ascii="Times New Roman" w:hAnsi="Times New Roman" w:cs="Times New Roman"/>
          <w:sz w:val="24"/>
          <w:szCs w:val="24"/>
        </w:rPr>
        <w:t xml:space="preserve"> «</w:t>
      </w:r>
      <w:r w:rsidRPr="00383D38">
        <w:rPr>
          <w:rFonts w:ascii="Times New Roman" w:hAnsi="Times New Roman" w:cs="Times New Roman"/>
          <w:sz w:val="24"/>
          <w:szCs w:val="24"/>
        </w:rPr>
        <w:t>Художественная обработка материалов»</w:t>
      </w:r>
      <w:r w:rsidR="00A35515" w:rsidRPr="00383D38">
        <w:rPr>
          <w:rFonts w:ascii="Times New Roman" w:hAnsi="Times New Roman" w:cs="Times New Roman"/>
          <w:sz w:val="24"/>
          <w:szCs w:val="24"/>
        </w:rPr>
        <w:t xml:space="preserve"> используются такие способы работы: лекция, беседа, практическая работа, презентация проекта.</w:t>
      </w:r>
    </w:p>
    <w:p w:rsidR="00A35515" w:rsidRPr="00383D38" w:rsidRDefault="00A35515" w:rsidP="004D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 xml:space="preserve">Основные формы занятий: практическое занятие, работа в группах, разработка  </w:t>
      </w:r>
      <w:proofErr w:type="gramStart"/>
      <w:r w:rsidRPr="00383D38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83D38">
        <w:rPr>
          <w:rFonts w:ascii="Times New Roman" w:hAnsi="Times New Roman" w:cs="Times New Roman"/>
          <w:sz w:val="24"/>
          <w:szCs w:val="24"/>
        </w:rPr>
        <w:t xml:space="preserve"> и его презентация.</w:t>
      </w:r>
    </w:p>
    <w:p w:rsidR="00EC3B12" w:rsidRPr="00383D38" w:rsidRDefault="00A35515" w:rsidP="004D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Педагогические условия реализации программы: педагог должен иметь знания о духовной и материальной культуре русского народа. Должен быть активным и креативным</w:t>
      </w:r>
      <w:r w:rsidR="00EC3B12" w:rsidRPr="00383D38">
        <w:rPr>
          <w:rFonts w:ascii="Times New Roman" w:hAnsi="Times New Roman" w:cs="Times New Roman"/>
          <w:sz w:val="24"/>
          <w:szCs w:val="24"/>
        </w:rPr>
        <w:t>.</w:t>
      </w:r>
    </w:p>
    <w:p w:rsidR="004D232C" w:rsidRPr="00383D38" w:rsidRDefault="004D232C" w:rsidP="004D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B12" w:rsidRPr="00383D38" w:rsidRDefault="00EC3B12" w:rsidP="004D23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D38">
        <w:rPr>
          <w:rFonts w:ascii="Times New Roman" w:hAnsi="Times New Roman" w:cs="Times New Roman"/>
          <w:b/>
          <w:sz w:val="28"/>
          <w:szCs w:val="28"/>
        </w:rPr>
        <w:t>Основные условия реализации программы</w:t>
      </w:r>
    </w:p>
    <w:p w:rsidR="00EC3B12" w:rsidRPr="00383D38" w:rsidRDefault="00EC3B12" w:rsidP="0017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1.</w:t>
      </w:r>
      <w:r w:rsidR="004D232C" w:rsidRPr="00383D38">
        <w:rPr>
          <w:rFonts w:ascii="Times New Roman" w:hAnsi="Times New Roman" w:cs="Times New Roman"/>
          <w:sz w:val="24"/>
          <w:szCs w:val="24"/>
        </w:rPr>
        <w:t xml:space="preserve"> </w:t>
      </w:r>
      <w:r w:rsidRPr="00383D38">
        <w:rPr>
          <w:rFonts w:ascii="Times New Roman" w:hAnsi="Times New Roman" w:cs="Times New Roman"/>
          <w:sz w:val="24"/>
          <w:szCs w:val="24"/>
        </w:rPr>
        <w:t>Помещение для занятий: кабинет технологии.</w:t>
      </w:r>
    </w:p>
    <w:p w:rsidR="00EC3B12" w:rsidRPr="00383D38" w:rsidRDefault="00EC3B12" w:rsidP="0017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2.</w:t>
      </w:r>
      <w:r w:rsidR="004D232C" w:rsidRPr="00383D38">
        <w:rPr>
          <w:rFonts w:ascii="Times New Roman" w:hAnsi="Times New Roman" w:cs="Times New Roman"/>
          <w:sz w:val="24"/>
          <w:szCs w:val="24"/>
        </w:rPr>
        <w:t xml:space="preserve"> </w:t>
      </w:r>
      <w:r w:rsidRPr="00383D38">
        <w:rPr>
          <w:rFonts w:ascii="Times New Roman" w:hAnsi="Times New Roman" w:cs="Times New Roman"/>
          <w:sz w:val="24"/>
          <w:szCs w:val="24"/>
        </w:rPr>
        <w:t>Рабочее место педагога: стол, доска.</w:t>
      </w:r>
    </w:p>
    <w:p w:rsidR="00EC3B12" w:rsidRPr="00383D38" w:rsidRDefault="00EC3B12" w:rsidP="0017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3.</w:t>
      </w:r>
      <w:r w:rsidR="004D232C" w:rsidRPr="00383D38">
        <w:rPr>
          <w:rFonts w:ascii="Times New Roman" w:hAnsi="Times New Roman" w:cs="Times New Roman"/>
          <w:sz w:val="24"/>
          <w:szCs w:val="24"/>
        </w:rPr>
        <w:t xml:space="preserve"> </w:t>
      </w:r>
      <w:r w:rsidRPr="00383D38">
        <w:rPr>
          <w:rFonts w:ascii="Times New Roman" w:hAnsi="Times New Roman" w:cs="Times New Roman"/>
          <w:sz w:val="24"/>
          <w:szCs w:val="24"/>
        </w:rPr>
        <w:t>Оборудование: компьютер.</w:t>
      </w:r>
    </w:p>
    <w:p w:rsidR="00EC3B12" w:rsidRPr="00383D38" w:rsidRDefault="00EC3B12" w:rsidP="0017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4.</w:t>
      </w:r>
      <w:r w:rsidR="004D232C" w:rsidRPr="00383D38">
        <w:rPr>
          <w:rFonts w:ascii="Times New Roman" w:hAnsi="Times New Roman" w:cs="Times New Roman"/>
          <w:sz w:val="24"/>
          <w:szCs w:val="24"/>
        </w:rPr>
        <w:t xml:space="preserve"> </w:t>
      </w:r>
      <w:r w:rsidRPr="00383D38">
        <w:rPr>
          <w:rFonts w:ascii="Times New Roman" w:hAnsi="Times New Roman" w:cs="Times New Roman"/>
          <w:sz w:val="24"/>
          <w:szCs w:val="24"/>
        </w:rPr>
        <w:t>Материалы, инструменты.</w:t>
      </w:r>
    </w:p>
    <w:p w:rsidR="00A104E4" w:rsidRPr="00383D38" w:rsidRDefault="00A104E4" w:rsidP="0017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E4" w:rsidRPr="00383D38" w:rsidRDefault="00A104E4" w:rsidP="0017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E4" w:rsidRPr="00383D38" w:rsidRDefault="00A104E4" w:rsidP="0017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E4" w:rsidRPr="00383D38" w:rsidRDefault="00A104E4" w:rsidP="002A2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D38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A104E4" w:rsidRPr="00383D38" w:rsidRDefault="00A104E4" w:rsidP="00383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4E4" w:rsidRPr="00383D38" w:rsidRDefault="00A104E4" w:rsidP="00383D38">
      <w:pPr>
        <w:pStyle w:val="a8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Народные художественные промыслы Горьковской области: Альбом / (Сост. Широков Б.П.). – Горький: Волго – Вятское кн. Изд</w:t>
      </w:r>
      <w:proofErr w:type="gramStart"/>
      <w:r w:rsidRPr="00383D38">
        <w:rPr>
          <w:rFonts w:ascii="Times New Roman" w:hAnsi="Times New Roman" w:cs="Times New Roman"/>
          <w:sz w:val="24"/>
          <w:szCs w:val="24"/>
        </w:rPr>
        <w:t>.</w:t>
      </w:r>
      <w:r w:rsidR="002A20A8" w:rsidRPr="00383D3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A20A8" w:rsidRPr="00383D38">
        <w:rPr>
          <w:rFonts w:ascii="Times New Roman" w:hAnsi="Times New Roman" w:cs="Times New Roman"/>
          <w:sz w:val="24"/>
          <w:szCs w:val="24"/>
        </w:rPr>
        <w:t>во, 1986</w:t>
      </w:r>
    </w:p>
    <w:p w:rsidR="00A104E4" w:rsidRPr="00383D38" w:rsidRDefault="00A104E4" w:rsidP="00383D38">
      <w:pPr>
        <w:pStyle w:val="a8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D38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383D38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83D38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383D38">
        <w:rPr>
          <w:rFonts w:ascii="Times New Roman" w:hAnsi="Times New Roman" w:cs="Times New Roman"/>
          <w:sz w:val="24"/>
          <w:szCs w:val="24"/>
        </w:rPr>
        <w:t xml:space="preserve"> Т.А. Серебряные пяльцы: Рукам работа – сердцу радость. – М.: Мол. Гвардия,</w:t>
      </w:r>
      <w:r w:rsidR="002A20A8" w:rsidRPr="00383D38">
        <w:rPr>
          <w:rFonts w:ascii="Times New Roman" w:hAnsi="Times New Roman" w:cs="Times New Roman"/>
          <w:sz w:val="24"/>
          <w:szCs w:val="24"/>
        </w:rPr>
        <w:t xml:space="preserve"> 1992</w:t>
      </w:r>
    </w:p>
    <w:p w:rsidR="00A104E4" w:rsidRPr="00383D38" w:rsidRDefault="00A104E4" w:rsidP="00383D38">
      <w:pPr>
        <w:pStyle w:val="a8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Технология: Кожа – вторая жизнь вещей. (Конспекты занятий, материалы к урокам в 9-10 классах) / Автор – составитель Т.Ф. Софьина. – Волгоград: Учитель, 2004</w:t>
      </w:r>
    </w:p>
    <w:p w:rsidR="00A104E4" w:rsidRPr="00383D38" w:rsidRDefault="00A104E4" w:rsidP="00383D38">
      <w:pPr>
        <w:pStyle w:val="a8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D38">
        <w:rPr>
          <w:rFonts w:ascii="Times New Roman" w:hAnsi="Times New Roman" w:cs="Times New Roman"/>
          <w:sz w:val="24"/>
          <w:szCs w:val="24"/>
        </w:rPr>
        <w:t>Жукова О.Г. Кожа в умелых руках М.</w:t>
      </w:r>
      <w:r w:rsidR="002A20A8" w:rsidRPr="00383D38">
        <w:rPr>
          <w:rFonts w:ascii="Times New Roman" w:hAnsi="Times New Roman" w:cs="Times New Roman"/>
          <w:sz w:val="24"/>
          <w:szCs w:val="24"/>
        </w:rPr>
        <w:t>: Знание, 1996</w:t>
      </w:r>
    </w:p>
    <w:p w:rsidR="002A20A8" w:rsidRPr="00383D38" w:rsidRDefault="002A20A8" w:rsidP="00383D38">
      <w:pPr>
        <w:pStyle w:val="a8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D38">
        <w:rPr>
          <w:rFonts w:ascii="Times New Roman" w:hAnsi="Times New Roman" w:cs="Times New Roman"/>
          <w:sz w:val="24"/>
          <w:szCs w:val="24"/>
        </w:rPr>
        <w:t>Манкова</w:t>
      </w:r>
      <w:proofErr w:type="spellEnd"/>
      <w:r w:rsidRPr="00383D38">
        <w:rPr>
          <w:rFonts w:ascii="Times New Roman" w:hAnsi="Times New Roman" w:cs="Times New Roman"/>
          <w:sz w:val="24"/>
          <w:szCs w:val="24"/>
        </w:rPr>
        <w:t xml:space="preserve"> Т.Н. Стильные украшения из кожи. Своими руками, 2005</w:t>
      </w:r>
    </w:p>
    <w:sectPr w:rsidR="002A20A8" w:rsidRPr="00383D38" w:rsidSect="002D22A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DB" w:rsidRDefault="00C509DB" w:rsidP="00060A4C">
      <w:pPr>
        <w:spacing w:after="0" w:line="240" w:lineRule="auto"/>
      </w:pPr>
      <w:r>
        <w:separator/>
      </w:r>
    </w:p>
  </w:endnote>
  <w:endnote w:type="continuationSeparator" w:id="0">
    <w:p w:rsidR="00C509DB" w:rsidRDefault="00C509DB" w:rsidP="0006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DB" w:rsidRDefault="00C509DB" w:rsidP="00060A4C">
      <w:pPr>
        <w:spacing w:after="0" w:line="240" w:lineRule="auto"/>
      </w:pPr>
      <w:r>
        <w:separator/>
      </w:r>
    </w:p>
  </w:footnote>
  <w:footnote w:type="continuationSeparator" w:id="0">
    <w:p w:rsidR="00C509DB" w:rsidRDefault="00C509DB" w:rsidP="0006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8B8"/>
    <w:multiLevelType w:val="hybridMultilevel"/>
    <w:tmpl w:val="22CE7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2A405A"/>
    <w:multiLevelType w:val="hybridMultilevel"/>
    <w:tmpl w:val="3BF6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E5BD1"/>
    <w:multiLevelType w:val="hybridMultilevel"/>
    <w:tmpl w:val="2F9612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1B15ED"/>
    <w:multiLevelType w:val="hybridMultilevel"/>
    <w:tmpl w:val="90883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A22BEB"/>
    <w:multiLevelType w:val="hybridMultilevel"/>
    <w:tmpl w:val="9694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40AEC"/>
    <w:multiLevelType w:val="hybridMultilevel"/>
    <w:tmpl w:val="7F88F4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294"/>
    <w:rsid w:val="0000245E"/>
    <w:rsid w:val="00060A4C"/>
    <w:rsid w:val="000620AD"/>
    <w:rsid w:val="00066294"/>
    <w:rsid w:val="00170036"/>
    <w:rsid w:val="00180003"/>
    <w:rsid w:val="001A234D"/>
    <w:rsid w:val="001E34CB"/>
    <w:rsid w:val="001F3BB3"/>
    <w:rsid w:val="002807A2"/>
    <w:rsid w:val="002A20A8"/>
    <w:rsid w:val="002D22A6"/>
    <w:rsid w:val="0035633D"/>
    <w:rsid w:val="003814CD"/>
    <w:rsid w:val="00383D38"/>
    <w:rsid w:val="003F597E"/>
    <w:rsid w:val="004D232C"/>
    <w:rsid w:val="004E4817"/>
    <w:rsid w:val="00542642"/>
    <w:rsid w:val="00561318"/>
    <w:rsid w:val="00583354"/>
    <w:rsid w:val="006C40D8"/>
    <w:rsid w:val="006D437D"/>
    <w:rsid w:val="006E7841"/>
    <w:rsid w:val="006F35C4"/>
    <w:rsid w:val="00794CA8"/>
    <w:rsid w:val="007F327A"/>
    <w:rsid w:val="00816181"/>
    <w:rsid w:val="00837028"/>
    <w:rsid w:val="009B38AE"/>
    <w:rsid w:val="009F2CA1"/>
    <w:rsid w:val="00A104E4"/>
    <w:rsid w:val="00A1343F"/>
    <w:rsid w:val="00A1366B"/>
    <w:rsid w:val="00A35515"/>
    <w:rsid w:val="00A50738"/>
    <w:rsid w:val="00B2582C"/>
    <w:rsid w:val="00B31C03"/>
    <w:rsid w:val="00C509DB"/>
    <w:rsid w:val="00CD00EF"/>
    <w:rsid w:val="00CE4E29"/>
    <w:rsid w:val="00D1062B"/>
    <w:rsid w:val="00D13B57"/>
    <w:rsid w:val="00D437AE"/>
    <w:rsid w:val="00E521FC"/>
    <w:rsid w:val="00E82BCE"/>
    <w:rsid w:val="00E9756F"/>
    <w:rsid w:val="00EC3B12"/>
    <w:rsid w:val="00F85E82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0A4C"/>
  </w:style>
  <w:style w:type="paragraph" w:styleId="a5">
    <w:name w:val="footer"/>
    <w:basedOn w:val="a"/>
    <w:link w:val="a6"/>
    <w:uiPriority w:val="99"/>
    <w:semiHidden/>
    <w:unhideWhenUsed/>
    <w:rsid w:val="0006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0A4C"/>
  </w:style>
  <w:style w:type="table" w:styleId="a7">
    <w:name w:val="Table Grid"/>
    <w:basedOn w:val="a1"/>
    <w:uiPriority w:val="59"/>
    <w:rsid w:val="00A1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26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D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я</cp:lastModifiedBy>
  <cp:revision>18</cp:revision>
  <cp:lastPrinted>2018-09-27T15:31:00Z</cp:lastPrinted>
  <dcterms:created xsi:type="dcterms:W3CDTF">2016-09-26T13:54:00Z</dcterms:created>
  <dcterms:modified xsi:type="dcterms:W3CDTF">2018-10-08T13:48:00Z</dcterms:modified>
</cp:coreProperties>
</file>