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D" w:rsidRP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ПРОГРАММЫ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литературе для 5—9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в определённой степени ориентируется на развитие идей «Примерной программы для начальной школы» (М.: Просвещение, 2009, 2010) и учитывает содержание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«Примерных программ основного общего образования. Литература» (М.: Просвещение, 2010, 2011).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программе для основной школы предусмотрено развитие всех основных видов деятельности,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51182D" w:rsidRPr="00DD5B4F" w:rsidRDefault="0051182D" w:rsidP="00C3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четыре раздела: «Пояснительную записку» с требованиями к результата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 обучения; «Содержание курса»;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«Примерное тематическое планир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ование» с определением основных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видов учебной деятельности школьников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«Пояснительной записке» р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аскрываются особенности каждого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раздела программы, согласованн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ость её содержания с важнейшими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нормативными документами и п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рограммами для начального обра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зования; даётся общая характеристика курса литературы, его места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базисном учебном плане. Особ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ое внимание уделяется целям из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учения курса литературы, его вкла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ду в решение основных педагоги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ческих задач в системе основного 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бщего образования, а также рас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крытию результатов освоения обучаем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ыми программы по литературе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 ступени основного общего образования.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Цели и образовательные резуль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таты представлены на нескольких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уровнях — личностном,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метапредм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етном</w:t>
      </w:r>
      <w:proofErr w:type="spellEnd"/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предметном. В свою оче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редь, предметные результаты обозначены в соответствии с основными сферами человеческой деятельно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сти: познавательной, ценностно-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ориентационной, трудовой, физической, эстетической.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Раздел «Содержание курса» вклю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чает перечень изучаемого содер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жания в 5—9 классах, список объектов образовательных экскурсий.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разделе «Примерное тематич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еское планирование» представле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 тематическое планирование с пе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речнем тем курса и числом учеб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ных часов, отводимых на изучение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каждой темы, с характеристикой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 тем и осно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вных видов деятельности ученика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(на уровне учебных действий).</w:t>
      </w:r>
    </w:p>
    <w:p w:rsidR="00C3016E" w:rsidRDefault="00C3016E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47" w:rsidRPr="00DD5B4F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ВКЛАД ПРЕДМЕТА «ЛИТЕРАТУРА» В ДОСТИЖЕНИЕ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 ОСНОВНОГО ОБЩЕГО ОБРАЗОВАНИЯ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Литература как искусство сл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овесного образа — особый способ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познания жизни, художественная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модель мира, обладающая такими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важными отличиями от собственно научной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картины бытия, как вы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сокая степень эмоционального возд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ействия, метафоричность, много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значность, ассоциативность, неза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вершённость, предполагающие ак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тивное сотворчество воспринимающего.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Литература как один из ведущ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их гуманитарных учебных предме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тов в российской школе содейст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вует формированию разносторонне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развитой, гармоничной личности,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гражданина, патрио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та. Приобщение к гуманистическим ценностям культуры и развитие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— необхо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димое условие становления чело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века, эмоционально богатого и ин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теллектуально развитого, способ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ного конструктивно и вместе с тем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критически относиться к себе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 окружающему миру.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Общение школьника с произведе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ниями искусства слова на уроках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литературы необходимо не просто как факт знакомства с по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длинны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ми художественными ценностями,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но и как необходимый опыт ком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муникации, диалог с писателями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(русскими и зарубежными, нашими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современниками, представителями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совсем другой эпохи). Это при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общение к общечеловеческим ценностям бытия, а также к духовн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опыту русского народа, нашедшему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в фольклоре и русской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классической литературе как ху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дожественном явлении, вписанном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 историю мировой литературы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и обладающем несомненной нацио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нальной самобытностью. Знакомство с произведениями словесного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искусства народа нашей страны р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асширяет представления учащихся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 богатстве и многообразии худож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ественной культуры, духовного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нравственного потенциала многонациональной России.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Художественная картина жиз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ни, нарисованная в литературном п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роизведении при помощи слов, я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зыковых знаков, осваивается на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ми не только в чувственном воспри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ятии (эмоционально), но и в ин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теллектуальном понимании (раци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онально). Литературу не случай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но сопоставляют с философией,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историей, психологией, называют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«художественным исследованием»,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человековедением</w:t>
      </w:r>
      <w:proofErr w:type="spellEnd"/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», «учебником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жизни».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Главными целями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учения предмета «Литература» яв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 развит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ой личности, обладающей гумани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стическим мировоззрением, нац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иональным самосознанием и обще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российским гражданским сознанием, чувством патриотизма;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тв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орческих способностей учащихся,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необходимых для успешной соц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иализации и самореализации лич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постижение учащимися верши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нных произведений отечественной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мировой литературы, их чтение и анализ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, основанный на понима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нии образной природы искусств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а слова, опирающийся на принци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пы единства художественной форм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ы и содержания, связи искусства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 жизнью, историзма;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поэтапное, последовательное ф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ормирование умений читать, ком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ментировать, анализировать и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интерпретировать художественный текст;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lastRenderedPageBreak/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овладение возможными алгори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тмами постижения смыслов, зало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женных в художественном текст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е (или любом другом речевом вы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сказывании), и создание собственн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ого текста, представление своих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оценок и суждений по поводу прочитанного;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важнейшими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учебными</w:t>
      </w:r>
      <w:proofErr w:type="spellEnd"/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универсаль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ными учебными действиями (ф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ормулировать цели деятельности,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планировать её, осуществлять библ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иографический поиск, находить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обрабатывать необходимую информацию из различных источ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ников,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включая Интернет, и др.);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опыта общения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 произведениями художественной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в повседневной жизни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учебной деятельности, речевом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самосовершенствовании.</w:t>
      </w:r>
    </w:p>
    <w:p w:rsidR="00C3016E" w:rsidRPr="00DD5B4F" w:rsidRDefault="00C3016E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16E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Как часть образовательной области «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Филология» учебный пред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мет «Литература» тесно связан с пр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едметом «Русский язык». Русская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литература является одним из осно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вных источников обогащения речи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учащихся, формирования их реч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евой культуры и коммуникативных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навыков. Изучение языка художественных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произведений способству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ет пониманию учащимися эстети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ческой функции слова, овладению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ими стилистически окрашенной русской речью.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Специфика учебного предмета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«Литература» определяется тем,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что он представляет собой единст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во словесного искусства и основ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науки (литературоведения), которая изучает это искусство.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Вторая ступень школьного литературного образования (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основнаяшкола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>, 5—9 классы) охватывает т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ри возрастные группы, образова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тельный и психофизиологический </w:t>
      </w:r>
      <w:r w:rsidR="00C3016E" w:rsidRPr="00DD5B4F">
        <w:rPr>
          <w:rFonts w:ascii="Times New Roman" w:hAnsi="Times New Roman" w:cs="Times New Roman"/>
          <w:color w:val="000000"/>
          <w:sz w:val="28"/>
          <w:szCs w:val="28"/>
        </w:rPr>
        <w:t>уровни развития которых опреде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ляют основные виды учебной деятельности.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Первая группа активно восприн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имает прочитанный текст, но не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достаточно владеет собственно техни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кой чтения, вторая владеет тех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никой чтения и более подготовлена к толкованию прочитанного.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Именно поэтому на занятиях с первой груп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пой важно уделять боль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ше внимания различным видам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чтения: индивидуальному чтению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вслух, чтению по ролям,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инсцен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ированию</w:t>
      </w:r>
      <w:proofErr w:type="spellEnd"/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, различным видам пере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сказов (подробному, сжатому, с изменением лица рассказчика, с со-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хранением стиля художественного произведения и т. д.).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учебной работе со второй гр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уппой необходимо активизировать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умения анализировать художестве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нное произведение, воплощая ре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зультаты этой работы в филолог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ически грамотные устные и пись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менные высказывания. Курсы литературы в 5—8 классах строятся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на основе сочетания концентричес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кого, историко-хронологического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проблемно-тематического принц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ипов. В 9 классе начинается ли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нейный курс на историко-литерат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урной основе (древнерусская ли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тература — литература XVIII ве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ка — литература первой половины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XIX века), который будет продол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жен в старшей школе. В 9 классе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активизируется связь курса литер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атуры с курсами отечественной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мировой истории, МХК, идёт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углубление понимания содержания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в контексте развития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культуры, общества в целом, ак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тивнее привлекается критическая, мемуарная, справочная литература,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документы, более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определённую филологическую на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правленность получает проектная деятельность учащихся.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Содержание каждого курса (кла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сса) включает в себя произведе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ния русской и зарубежной литерат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уры, поднимающие вечные пробле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мы (добро, зло, жестокость и состр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адание, великодушие, прекрасное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природе и человеческой жизни, роль и значение книги в жизни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писателя и читателя и т. д.).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каждом из курсов (классов) затронута одна из вед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ущих проблем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(например, в 5 классе — внимани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е к книге; в 6 классе — художе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ственное произведение и автор, хара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ктеры героев; в 7 классе — осо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бенности труда писателя, его позиция, изображение человека как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важнейшая проблема литературы; в 8 классе — взаимо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связь литера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туры и истории (подготовка к вос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приятию курса на историко-лите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ратурной основе), в 9 классе — нача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ло курса на историко-литератур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ной основе).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курс каждого класса представлен разделами: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1. Устное народное творчество.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2. Древнерусская литература.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3. Русская литература XVIII века.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4. Русская литература ХIХ века.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5. Русская литература XХ века.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6. Литература народов России.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7. Зарубежная литература.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8. Обзоры.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9. Сведения по теории и истории литературы.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В разделах 1—8 для каждого кла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сса даются: перечень произведе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ний художественной литературы,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краткие аннотации, раскрывающие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их основную проблематику и худож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ественное своеобразие. Изучению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произведений предшествует кратк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ий обзор жизни и творчества пи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сателя.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Материалы по теории и истории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представлены в каж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дом классе и разделе программы.</w:t>
      </w:r>
    </w:p>
    <w:p w:rsidR="00B723FD" w:rsidRPr="00DD5B4F" w:rsidRDefault="00B723F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3FD" w:rsidRPr="00DD5B4F" w:rsidRDefault="00B723F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3FD" w:rsidRPr="00DD5B4F" w:rsidRDefault="00B723F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3FD" w:rsidRPr="00DD5B4F" w:rsidRDefault="00B723F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ИЗУЧЕНИЯ ПРЕДМЕТА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«ЛИТЕРАТУРА» В ОСНОВНОЙ ШКОЛЕ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Литература как учебный пр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едмет играет ведущую роль в до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стижении личностных, предметных и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рез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ультатов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школьников.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ской идентичности: патриотизма,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любви и уважения к Отечеству, ч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увства гордости за свою Родину,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многонациона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льного народа России; осознание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своей этнической принадлежности,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знание истории, языка, культу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ры своего народа, своего края, осн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ов культурного наследия народов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России и человечества; усвоение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уманистических, демократических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традиционных ценностей мног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онационального российского обще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ства; воспитание чувства ответственности и долга перед Родиной;</w:t>
      </w:r>
    </w:p>
    <w:p w:rsidR="00B723F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учению, готовности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моразвитию и самообразованию на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основе мотивации к обучению 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познанию, осознанному выбору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построению дальнейшей индивидуа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льной траектории образования на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базе ориентировки в мире профе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ссий и профессиональных предпо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чтений с учётом устой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чивых познавательных интересов;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воззрения, соответствующего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временному уровню развития наук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 и общественной практики, учи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тывающего социальное, культурное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, языковое, духовное многообра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зие современного мира;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осознанного, ув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ажительного и доброжелательного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отношения к другому человеку, его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мнению, мировоззрению, культу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ре, языку, вере, гражданской позиции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, к истории, культуре, религии,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традициям, языкам, ценностям нар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одов России и народов мира; го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товности и способности вести диал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ог с другими людьми и достигать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нём взаимопонимания;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освоение социальных норм, правил п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оведения, ролей и форм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циальной жизни в группах и сооб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ществах, включая взрослые и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циальные сообщества; участие в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школьном самоуправлении и обще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ственной жизни в пределах возраст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ных компетенций с учётом регио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нальных, этнокультурных, социальных и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экономических особен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ностей;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развитие морального сознания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компетентности в решении мо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ральных проблем на основе 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ичностного выбора, формирование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нравственных чувств и нравственно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го поведения, осознанного и от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ветственного отношения к собственным поступкам;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вной компетентности в общении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сотрудничестве со сверстниками,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старшими и младшими в процессе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образовательной, общественно поле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зной, учебно-исследовательской,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творческой и других видов 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ской культуры на основе призна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ния ценности жизни во всех её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проявлениях и необходимости от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ветственного, бережного отношения к окружающей среде;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осознание значения семьи в жизн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человека и общества, принятие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ценности семейной жизни, уважительно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 и заботливое отношение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 членам своей семьи;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через освоение художественного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наследия народов России и мира, тв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орческой деятельности эстетиче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ского характера.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изучения литературы в основной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школе: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ь цели своего обучения, ставить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формулировать для себя новые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задачи в учёбе и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развивать мотивы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интересы своей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lastRenderedPageBreak/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ния целей, в том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числе альтернативные, осознанн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 выбирать наиболее эффективные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способы решения учебных и познавательных задач;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ия с планируемыми результатами,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своей деятельности в процессе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достижениярезультата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>, определять способы дей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ствий в рамках предложенных ус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ловий и требований, корректировать свои действия в соответствии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 изменяющейся ситуацией;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оценивать правильность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выполнения учебной задачи, соб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ственные возможности её решения;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я, самооценки, принятия решений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осуществления осознанного вы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бора в учебной и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давать обобщения, устанавливать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аналогии, классифицировать, самостоятельно выбирать основан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ия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критерии для классификации, уста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навливать причинно-следственные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связи, строить логическое рассуж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дение, умозаключение (индуктив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ное, дедуктивное и по аналогии) и делать выводы;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реобразовывать знаки и символы,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модели и схемы для решения учебных и познавательных задач;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смысловое чтение;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 учебное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сотрудничество и совместную де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ятельность с учителем и сверстн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иками; работать индивидуально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группе: находить общее решение и разрешать конфликты на основе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согласования позиций и учёта интер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есов; формулировать, аргументи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ровать и отстаивать своё мнение;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использовать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речевые средства в соответствии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 задачей коммуникации, для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своих чувств, мыслей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потребностей; планирования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регуляции своей деятельности;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владение устной и письменной ре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чью; монологической контекстной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речью;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тентности в области использова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ния информационно-коммуникационных технологий.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выпу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скников основной школы по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ратуре выражаются в следующем: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ключевых проблем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изученных произведений русского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фольклора и фольклора других нар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одов, древнерусской литературы,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литературы XVIII века, русских пи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сателей XIX—XX веков, литерату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ры народов России и зарубежной литературы;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связи литературных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с эпохой их напи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сания, выявление заложенных в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них вневременных, непреходящих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нравственных ценностей и их современного звучания;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литературн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ое произведение: определять его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принадлежность к одному из лит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ературных родов и жанров; пони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мать и формулировать тему, идею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, нравственный пафос литератур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ного произведения; характеризовать его героев, с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опоставлять героев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одного или нескольких произведений;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lastRenderedPageBreak/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определение в произведени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элементов сюжета, композиции,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изобразительно-выразительных с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редств языка, понимание их роли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раскрытии идейно-художест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венного содержания произведения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(элементы филологического анализ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а); владение элементарной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ратуроведческой терминологией п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ри анализе литературного произ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ведения;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приобщение к духовно-нравств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енным ценностям русской литера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туры и культуры, сопоставление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их с духовно-нравственными цен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ностями других народов;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формулирование собственного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отношения к произведениям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ратуры, их оценка;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собственная интерпретация (в о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тдельных случаях) изученных ли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тературных произведений;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авторской позиции и своё отношение к ней;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восприятие на слух литератур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ных произведений разных жанров,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осмысленное чтение и адекватное восприятие;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пересказывать прозаиче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ские произведения или их отрыв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ки с использованием образных средств русского языка и цитат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изтекста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>, отвечать на вопросы по прослушанному или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му тексту, создавать устные монологические высказывания разного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типа, вести диалог;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написание изложений и сочинен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ий на темы, связанные с темати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кой, проблематикой изученных пр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оизведений; классные и домашние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работы; рефераты на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литературные и общекультурные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темы;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образной природы ли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тературы как явления словесного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искусства; эстетическое восприяти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 произведений литературы; фор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мирование эстетического вкуса;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русского слова в его эстетической функции, роли 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бразительно-выразительных язык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овых средств в создании художе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ых образов литературных произве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дений.</w:t>
      </w:r>
    </w:p>
    <w:p w:rsidR="00B53D0E" w:rsidRPr="00DD5B4F" w:rsidRDefault="00B53D0E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«ЛИТЕРАТУРА» В БАЗИСНОМ УЧЕБНОМ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(ОБРАЗОВАТЕЛЬНОМ) ПЛАНЕ</w:t>
      </w:r>
    </w:p>
    <w:p w:rsid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D5B4F" w:rsidSect="00DD5B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Обязательное изучение литератур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ы на этапе основного общего об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разования предусматривает ресурс у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чебного времени в объёме 455 ч,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том числе: в 5 классе — 105 ч, в 6 кла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ссе — 105 ч, в 7 классе — 70 ч,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8 кла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ссе — 70 ч, в 9 классе — 105 ч.</w:t>
      </w:r>
    </w:p>
    <w:p w:rsidR="00DD5B4F" w:rsidRDefault="00DD5B4F" w:rsidP="00DD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6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 (105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97ADC" w:rsidTr="008F7856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97ADC" w:rsidTr="008F7856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57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97ADC" w:rsidTr="00F0035C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0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DD5B4F" w:rsidRPr="00D97ADC" w:rsidRDefault="00221D5F" w:rsidP="0022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2278" w:type="dxa"/>
          </w:tcPr>
          <w:p w:rsidR="00221D5F" w:rsidRPr="00D97ADC" w:rsidRDefault="00D97ADC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221D5F" w:rsidRPr="00D97ADC">
              <w:rPr>
                <w:rFonts w:ascii="Times New Roman" w:hAnsi="Times New Roman" w:cs="Times New Roman"/>
                <w:sz w:val="24"/>
                <w:szCs w:val="24"/>
              </w:rPr>
              <w:t>ся пользоваться учебником, определять роль книги в жизни человека.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по плану.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D97ADC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21D5F" w:rsidRPr="00D97ADC">
              <w:rPr>
                <w:rFonts w:ascii="Times New Roman" w:hAnsi="Times New Roman" w:cs="Times New Roman"/>
                <w:sz w:val="24"/>
                <w:szCs w:val="24"/>
              </w:rPr>
              <w:t>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AAF" w:rsidRPr="00D97ADC" w:rsidRDefault="00D90751" w:rsidP="00356AAF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Выразительное чтение.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Устное рецензирование выразительного чтения одноклассников. Чтение и обсуждение статей учебника. Выразительное ч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тение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фрагментов.</w:t>
            </w:r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фольклорные жанры, их отличительные особенности; причины возникновения и цель </w:t>
            </w:r>
          </w:p>
          <w:p w:rsidR="00DD5B4F" w:rsidRPr="00D97ADC" w:rsidRDefault="00356AA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(ритмичность, напевность),</w:t>
            </w:r>
          </w:p>
        </w:tc>
        <w:tc>
          <w:tcPr>
            <w:tcW w:w="2278" w:type="dxa"/>
          </w:tcPr>
          <w:p w:rsidR="00356AAF" w:rsidRPr="00D97ADC" w:rsidRDefault="00D97ADC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нают жанровые особенности, виды 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</w:t>
            </w:r>
          </w:p>
        </w:tc>
        <w:tc>
          <w:tcPr>
            <w:tcW w:w="2160" w:type="dxa"/>
          </w:tcPr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</w:t>
            </w:r>
            <w:proofErr w:type="spellEnd"/>
            <w:r w:rsidRPr="00D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поставленной задачи в зависимости от конкретных условий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356AAF" w:rsidRPr="00D97ADC" w:rsidRDefault="00356AA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ормируют целостный, социально ориентированный взгляд на мир в единстве и разнообразии природы, народов, культур и религий формируется мотивация к индивидуальной и коллективной деятельности.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древнерусской литературы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AAF" w:rsidRPr="00D97ADC" w:rsidRDefault="00356AAF" w:rsidP="00356A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</w:t>
            </w: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DD5B4F" w:rsidRPr="00D97ADC" w:rsidRDefault="00356AA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2278" w:type="dxa"/>
          </w:tcPr>
          <w:p w:rsidR="00356AAF" w:rsidRPr="00D97ADC" w:rsidRDefault="00D90751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онимают и воспроизводят информацию, представленную в древнерусском тексте.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ответа, осознают качество и уровень усвоения материала.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F0035C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97ADC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теоретико-литературных понятий: роды и жанры литературы.</w:t>
            </w:r>
          </w:p>
        </w:tc>
        <w:tc>
          <w:tcPr>
            <w:tcW w:w="2278" w:type="dxa"/>
          </w:tcPr>
          <w:p w:rsidR="00D97ADC" w:rsidRPr="00D97ADC" w:rsidRDefault="00D90751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ADC" w:rsidRPr="00D97ADC">
              <w:rPr>
                <w:rFonts w:ascii="Times New Roman" w:hAnsi="Times New Roman" w:cs="Times New Roman"/>
                <w:sz w:val="24"/>
                <w:szCs w:val="24"/>
              </w:rPr>
              <w:t>онимают смысл произведения и видят смешное.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DD5B4F" w:rsidRPr="00D97ADC" w:rsidRDefault="00D97ADC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</w:tc>
        <w:tc>
          <w:tcPr>
            <w:tcW w:w="2257" w:type="dxa"/>
          </w:tcPr>
          <w:p w:rsidR="00DD5B4F" w:rsidRPr="00D97ADC" w:rsidRDefault="00D90751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юмора и </w:t>
            </w:r>
            <w:r w:rsidR="00D97ADC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X века.</w:t>
            </w: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Default="00CB25C4" w:rsidP="00D90751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07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жанровые особенности, давать</w:t>
            </w:r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</w:t>
            </w:r>
            <w:r w:rsidR="00D907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понятий раздела. Чтение и пересказ. Составление разного вида планов.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Иллюстрирование, инсценировка.</w:t>
            </w:r>
          </w:p>
          <w:p w:rsidR="00CB25C4" w:rsidRPr="00D97ADC" w:rsidRDefault="00CB25C4" w:rsidP="00D90751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278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  <w:tc>
          <w:tcPr>
            <w:tcW w:w="2160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</w:t>
            </w:r>
            <w:r w:rsidR="00F0035C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XX </w:t>
            </w:r>
            <w:r w:rsidR="00F0035C"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5B4F" w:rsidRPr="00D97ADC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F0035C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CB25C4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выразительное чтение, пересказ, составление плана, ответы на проблемные вопросы, владение теорией.</w:t>
            </w:r>
          </w:p>
        </w:tc>
        <w:tc>
          <w:tcPr>
            <w:tcW w:w="2278" w:type="dxa"/>
          </w:tcPr>
          <w:p w:rsidR="00DD5B4F" w:rsidRPr="00D97ADC" w:rsidRDefault="00CB25C4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ключевых проблем изученных произведений, умение анализировать, понимать и формулировать тему,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работы.</w:t>
            </w:r>
          </w:p>
        </w:tc>
        <w:tc>
          <w:tcPr>
            <w:tcW w:w="2160" w:type="dxa"/>
          </w:tcPr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комментируют полученную информацию.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221D5F" w:rsidRPr="00D97ADC" w:rsidRDefault="00D97ADC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работе.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духовно-нравственных качеств личности.  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 (</w:t>
      </w:r>
      <w:r w:rsidR="00636B34">
        <w:rPr>
          <w:rFonts w:ascii="Times New Roman" w:hAnsi="Times New Roman" w:cs="Times New Roman"/>
          <w:b/>
          <w:color w:val="000000"/>
          <w:sz w:val="24"/>
          <w:szCs w:val="24"/>
        </w:rPr>
        <w:t>105)</w:t>
      </w:r>
    </w:p>
    <w:tbl>
      <w:tblPr>
        <w:tblW w:w="158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40"/>
        <w:gridCol w:w="3420"/>
        <w:gridCol w:w="1800"/>
        <w:gridCol w:w="3316"/>
        <w:gridCol w:w="2084"/>
        <w:gridCol w:w="2520"/>
        <w:gridCol w:w="2160"/>
      </w:tblGrid>
      <w:tr w:rsidR="009F027A" w:rsidTr="008F7856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F027A" w:rsidTr="008F7856">
        <w:trPr>
          <w:trHeight w:val="5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и обсуждение статьи учебника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дорогу зовущие». Эмоциональный отклик и выражение личного отношения к прочитанному.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(с использованием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цитирования).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коллективном диалоге. Характеристика форм выражения авторской позиции в произведениях различных родов литературы: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лирики, эпоса, драмы (с обобще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ранее изученного). Выполнение тестовых заданий.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роль литературы в духовной жизни России, место книги в жизни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учебнике, отвечать на вопросы учителя;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вести диалог, участвовать в коллективном обсуждении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</w:t>
            </w:r>
          </w:p>
        </w:tc>
      </w:tr>
      <w:tr w:rsidR="009F027A" w:rsidRPr="00593ABF" w:rsidTr="008F7856">
        <w:trPr>
          <w:trHeight w:val="3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статьи учебника «Календарно- обрядовые песни». Объяснение специфики происхождения, форм бытования, жанрового своеобразия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основных ветвей словесного искусства – фольклорной и литературной. Выразительное чтение (или исполнение) обрядовых песен. Поиск незнакомых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и определение их значения. Устное рецензирование выразительного чтения одноклассников.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малые фольклорные жанры, их отличительные особенности, причины возникновения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сознавать познавательную задачу, читать и слушать тексты, извлекать нужную информацию, самостоятельно находить ее в материалах учебника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готовность вести диалог, подбирать аргументы для подтверждения собственной позиции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обучению, желание приобретать новые знания, совершенствовать имеющиеся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статьи учебника «Древнерусская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литература». Составление её плана. Выразительное чтение летописного сказания. Нахождение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незнакомыхслов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определение их значений с помощью словарей и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справочной литературы. Устное рецензирование выразительного чтения одноклассников, исполнения актёров Характеристика героев сказания. Устные и письменные ответы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навопросы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повествования, уметь воспринимать и анализировать текст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мение адекватно оценивать свои достижения, осознавать возникающие трудности, выполнять учебно-познавательные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материализованной и умственной форме,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свои трудности и стремиться к их преодолению, проявлять способность к самооценке своих действий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статей учебника «Русская басня» и «Иван Иванович Дмитриев». Составление плана статьи о баснописце. Выразительное чтение басни. Устное рецензирование выразительного чтения одно-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классиков, исполнения. Выявление тем, образов и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приёмовизображения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в басне. Характеристика героев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басни. Выявление её иносказательного смысла. Формулирование вопросов к тексту интерпретации басни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«Муха». 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Уметь сравнивать и анализировать поэтические тексты, самостоятельно проводить исследования художественного своеобразия поэтического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справочной литературе, находить нужную информацию в учебнике и справочной литературе, сравнивать и делать выводы;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ринимать и сохранять учебную задачу, понимать информацию, представленную в изобразительной,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схематичной, модельной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умениями произносить монолог, вести диалог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Устные рассказы о детстве И. А. Крылова. Чтение и обсуждение статьи 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составление её плана. Выразительное чтение басен (в том числе наизусть). Формулирование вопросов к данной в учебнике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интерпретации басни. Истолкование аллегории и морали. Обсуждение иллюстраций</w:t>
            </w:r>
          </w:p>
          <w:p w:rsidR="009F027A" w:rsidRPr="006C5858" w:rsidRDefault="009F027A" w:rsidP="008F78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басне.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сведений из учебника и практикума о литературных местах России, связанных с именем Пушкина. Выразительное чтение стихотворения (в том числе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наизусть). Выразительное чтение стихотворения. Устное рецензирование выразительного чтения одноклассников. Поиск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устаревших слов и выражений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определение их значения. Чтение и пересказ справки об истории создания романа «Дубровский». 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фрагментов повести (в том числе по ролям)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ыразительное чтение баллады. Чтение и обсуждение статьи учебника. Устные сообщения о писателе на основе поиска материалов о его детстве и юности с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 справочной литературы и ресурсов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Интернета. Работа со словарём литературоведческих терминов.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цитатных примеров, иллюстрирующих понятие «портретная характеристика». Составление плана анализа (сопоставительного анализа) стихотворений, устное сообщение о стихотворениях. Составление плана (цитатного плана)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письменного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высказывания. Письменный ответ на проблемный вопрос (или вопрос сопоставительного плана).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прочитанного произведения, уметь определять жанр литературного произведения, формулировать идею, проблематику произведения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познавательную задачу, осмысливать цель чтения,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9B24BC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выбирать вид чтения в зависимости от коммуникативной цели, строить небольшие монологические высказывания, осуществлять совместную деятельность в парах и рабочих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мотивом, осуществлять нравственно-этическое оценивание усваиваемого содержания, формировать положительное отношение к учению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пересказов. Чтение и обсуждение статьи 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составление её плана. Устные ответы на вопросы (с использованием цитирования). Участие в коллективном диалоге. Составление плана (цитатного плана) сравнительной характеристики героев. Рассказ о героях по плану. Участие в коллективном диалоге. Выделение этапов развития сюжета. Выразительное чтение стихотворения.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рецензирование выразительного чтения одноклассников, исполнения актёров. Устные ответы на вопросы (с использованием цитирования). Составление планов речевых характеристик героев. Выразительное чтение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рассказов (в том числе по ролям). Краткое сообщение о поэте с показом его портретов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изображений литературных мест, связанных с его именем. Выразительное чтение стихотворений (в том числе наизусть).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прочитанного произведения, уметь воспринимать и анализировать текст, определять жанр литературного произведения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</w:t>
            </w:r>
            <w:r>
              <w:rPr>
                <w:rFonts w:ascii="Times New Roman" w:hAnsi="Times New Roman"/>
                <w:sz w:val="24"/>
                <w:szCs w:val="24"/>
              </w:rPr>
              <w:t>я, операции;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Осваивать новые виды деятельности, участвовать в творческом, созидательном процессе, осознавать себя как индивидуальность и одновременно как члена общества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статьи учебника. Устное рецензирование выразительного чтения одноклассников. Поиск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незнакомыхслов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определение их значения с помощью словарей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справочной литературы. Устные ответы на вопросы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использованием цитирования). Участие в 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факты из биографии поэта, главные темы творчества, анализ стихотворения, сравнительный анализ двух стихотворений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отвечать на вопросы учителя, обобщать, делать выводы, находить нужную информацию в учебнике, </w:t>
            </w: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общей беседе, соблюдать правила речевого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уважительное отношение к культуре другого народа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статьи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учебника.Устные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использованием цитирования). Участие в коллективном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диалоге.</w:t>
            </w:r>
            <w:r w:rsidRPr="006C5858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Работа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со словарём литературоведческих терминов. Различные виды пересказов. Анализ фрагментов романов.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и владеть навыками анализа поэтического произведения, находить средства художественной выразительности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задачи урока, оценивать свои достижения;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правила речевого поведения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новые виды деятельности, осознавать себя гражданином своей страны, проявлять интерес и уважение к другим народам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 (70 ч)</w:t>
      </w:r>
    </w:p>
    <w:tbl>
      <w:tblPr>
        <w:tblW w:w="158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40"/>
        <w:gridCol w:w="3420"/>
        <w:gridCol w:w="1800"/>
        <w:gridCol w:w="3316"/>
        <w:gridCol w:w="2084"/>
        <w:gridCol w:w="2340"/>
        <w:gridCol w:w="2340"/>
      </w:tblGrid>
      <w:tr w:rsidR="009F027A" w:rsidTr="008F7856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F027A" w:rsidTr="008F7856">
        <w:trPr>
          <w:trHeight w:val="5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Чтение и обсуждение статьи учебника «Читайте не торопясь», эмоциональный отклик, выражение личного читательского отношения к </w:t>
            </w:r>
            <w:proofErr w:type="gram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прочитанному</w:t>
            </w:r>
            <w:proofErr w:type="gram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 Составление тезисов статьи. Истолкование ключевых слов и словосочетаний. Устный или письменный ответ на вопрос. Участие в коллективном диалоге. Коммен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тирование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специфики писательской деятельности.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Объяснение метафорической природы художественного образа, его обобщающего значения и наличия оценочного значения в словесном образе (на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примереранее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изученных произведений).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Знают образную природу словесного искусства. Умеют  составлять тезисы и план прочитанного; владеть различными видами пересказа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учебнике, отвечать на вопросы учителя;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вести диалог, участвовать в коллективном обсуждении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учебной деятельности;</w:t>
            </w:r>
          </w:p>
          <w:p w:rsidR="009F027A" w:rsidRPr="00E5431D" w:rsidRDefault="009F027A" w:rsidP="008F785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возможность для формирования этического оценивания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Объяснение специфики происхождения, форм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бытования, жанрового своеобразия двух основных ветвей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словесного искусства – фольклорной и литературной. Выразительное чтение преданий. Устное рецензирование выразительного чтения одноклассников. Чтение и обсуждение статей учебника. Выразительное чтение фрагментов эпической песни и её прозаического пересказа. Устное рецензирование выразительного чтения одноклассников. Составление лексических и историко-культурных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комментариев. Различные виды пересказов. Устная и письменная характеристика героев.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Знают термин «предание,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умеют осуществлять поиск нужной информации в учебнике; понимать заданный вопрос, в соответствии с ним строить ответ в устной форме. Знают своеобразие былин как героических песен эпического характера. Умеют  воспринимать и анализировать поэтику былин. Умеют  объяснить пословицу и поговорку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задачу, читать и слушать тексты, извлекать нужную информацию, самостоятельно находить ее в материалах учебника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готовность вести диалог, подбирать аргументы для подтверждения собственной позиции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 деятельности;                         на основе анализа ситуаций  формируются интерес к учебному материалу;  чувства  сопричастности  и гордости  за свою Родину, народ и историю. Наличие положительного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отношения к познавательной деятельности, интереса к учебному материалу.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Устное рецензирование выразительного чтения одноклассников. Чтение и обсуждение статей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учебника.Составление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лексических и историко-культурных комментариев.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Формулирование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вопросов по тексту произведений. Устные ответы на вопросы 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общим приёмом анализа литературного произведения. Формирование традиции уважительного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книге, поиск необходимой информации для выполнения учебных заданий с использованием учебной литературы. 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мение адекватно оценивать свои достижения, осознавать возникающие трудности,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учебно-познавательные действия в материализованной и умственной форме,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Доброжелательно, эмоционально-нравственно отзываться на чувства других людей, уметь сопереживать и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свои чувства в добрых поступках. Наличие положительного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отношения к познавательной деятельности, интереса к учебному материалу.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Устное рецензирование выразительного чтения одноклассников. Чтение и обсуждение статей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учебника.Устный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рассказ о поэте. Выразительное чтение стихотворений. Формулирование вопросов по тексту.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Устный или письменный ответ на вопрос. Участие в 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 xml:space="preserve">Осознанно высказываются в устной форме о том, в чём видят своеобразие композиции стихотворения. Осуществляют поиск необходимой информации; извлекают необходимую информацию из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рассказа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справочной литературе, находить нужную информацию в учебнике и справочной литературе, сравнивать и делать выводы;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ринимать и сохранять учебную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задачу, понимать информацию, представленную в изобразительной, схематичной, модельной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умениями произносить монолог, вести диалог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Чтение и обсуждение статьи учебника. Устный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рассказ о поэте на основе самостоятельного поиска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материалов. Выразительное чтение фрагмента поэмы.</w:t>
            </w: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 xml:space="preserve"> Устное и письменное высказывание по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>плану. Анализ различных форм выражения авторской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>позиции в произведении.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Устное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рецензирование выразительного чтения одноклассников, исполнения актёров. 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Нахождение в тексте незнакомых слов 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определение их значения. Анализ различных форм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выражения авторской позиции. Выявление роли старославянизмов и слов высокого стиля. Объяснение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смысловой роли контраста. Выразительное чтение фрагмента трагедии. Формулирование вопросов по тексту. Устный или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письменный ответ на вопрос. Различные виды пересказов. Рассказ о героине повести по плану. Различение образов рассказчика 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автора-повествователя. Анализ различных форм выражения авторской позиции. Сопоставление сюжета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повести с библейским первоисточником (истории Дуни с библейской притчей о блудном сыне). Работа со словарём литературоведческих терминов. Анализ различных форм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выражения авторской позиции. Составление плана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анализа эпизода. Анализ фрагмента эпического произведения. Выявление элементов сюжета и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композиции повести. Выразительное чтение стихотворений в прозе. Выразительное чтение стихотворения. Чтение и обсуждение истории его создания. Выразительное чтение сказок. Различные виды пересказов.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поиск необходимой информации для выполнения учебных заданий с использованием учебной литературы и других источников. Оценивать свои достижения, участвовать в аналитической беседе, соотносить изученные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понятия с примерами.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Участие в обсуждении содержания прочитанного,  следить за действиями других участников в процессе коллективной  деятельности. Использовать поиск необходимой информации для выполнения  учебных заданий с использованием учебной литературы и других источников.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познавательную задачу, осмысливать цель чтения,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9B24BC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коммуникативной цели, строить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осуществлять совместную деятельность в парах и рабочих группах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E5431D">
              <w:rPr>
                <w:rFonts w:ascii="Times New Roman" w:hAnsi="Times New Roman"/>
                <w:sz w:val="24"/>
                <w:szCs w:val="24"/>
              </w:rPr>
              <w:t>роявлять активность во взаимодействии для решения коммуникативных и познавательных задач. Ставить вопросы, обращаться за помощью,  формулировать свои затруднения, предлагать помощь и сотрудничество. Формулировать собственное мнение и позицию, задавать вопросы, строить понятные высказывания.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статей учебника. Выразительное чтение фрагментов рассказа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по ролям). Устная и письменная характеристика героев. Участие в коллективном диалоге. Различные виды пересказов. Выразительное чтение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фрагментов прозы и поэзии. Выразительное чтение фрагментов повести. Устное рецензирование выразительного чтения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одноклассников, исполнения актёров. Чтение по ролям и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фрагментов повести. Обсуждение иллюстраций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повести. Выразительное чтение легенды. Устный или письменный ответ на вопрос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выделять и формулировать познавательную цель, контролировать и оценивать процесс и результат деятельности. Использование различных способов поиска¸ сбора¸ обработки, анализа овладение способностью принимать и сохранять цели и задачи  учебной деятельности, поиска средств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её осуществления. Ориентироваться в разнообразии способов решения задач, осознанно и произвольно строить сообщения в устной и письменной форме, смысловое чтение; выбирать вид чтения в зависимости от цели.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</w:t>
            </w:r>
            <w:r>
              <w:rPr>
                <w:rFonts w:ascii="Times New Roman" w:hAnsi="Times New Roman"/>
                <w:sz w:val="24"/>
                <w:szCs w:val="24"/>
              </w:rPr>
              <w:t>я, операции;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речевого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сотрудничестве. Положительная мотивация учебной деятельности; принятие образа «хорошего ученика»; концентрация воли для преодоления интеллектуальных затруднений. 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учебника. Устное рецензирование выразительного чтения одноклассников. Поиск незнакомых слов и определение их значения с помощью словарей</w:t>
            </w:r>
          </w:p>
          <w:p w:rsidR="009F027A" w:rsidRPr="00C361E2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>и справочной литературы. Устные ответы на вопросы</w:t>
            </w:r>
          </w:p>
          <w:p w:rsidR="009F027A" w:rsidRPr="00E5431D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 xml:space="preserve">(с использованием цитирования). Участие в </w:t>
            </w:r>
            <w:r w:rsidRPr="00C361E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Знать: факты жизни и творчества поэта, план анализа лирического произведения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 выразительно читать стихотворения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отвечать на вопросы учителя, обобщать, делать выводы, находить нужную информацию в учебнике, </w:t>
            </w: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 следование в поведении социальным нормам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 о поэте. 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коллективном диалоге.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подготовленных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 устного журнала. Игровые виды деятельности. Выразительное чтение стихотворения. Работа со словарём литературоведческих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терминов.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цитатных примеров. Составление тезисов статьи.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разнообразии способов решения задач, осознанно и произвольно строить сообщения в устной и письменной форме, смысловое чтение; выбирать вид чтения в зависимости от цели. Выбирать действия в соответствии с поставленной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задачей, преобразовывать практическую задачу в познавательную.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урока, оценивать свои достижения;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затруднений. 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 (70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D5B4F" w:rsidTr="00DD5B4F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D5B4F" w:rsidTr="00DD5B4F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Русская литература и история.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статьи учебника,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Выполнение тестовых заданий. Практическая работа. Выявление связей литературных сюжетов и героев с историческим процессом (на основе ранее изученного). Подготовка пересказа вступительной статьи по опорным словам.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произведений как части историко-литературного процесса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связь русской литературы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истории.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русского литературы как одной из основных национально-культурных ценностей русского народа. Осознание эстетической ценности русской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Устойчивый </w:t>
            </w:r>
            <w:proofErr w:type="spellStart"/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познавательныйинтерес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потребность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«В тёмном лесе…», «Уж ты ночка, ночка тёмная…», «Вдоль по улице метелица метёт…»; «Пугачёв в темнице», «Пугачёв казнён». Частушки.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Предания «О Пугачёве», «О покорении Сибири Ермаком»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тезисов статьи учебника. Выразительное чтение. Прослушивание и рецензирование актёрского исполнения песен. Составление лексических и историко-культурных комментариев. Устные ответы на вопросы (с использованием цитирования). Участие в коллективном диалоге. Работа со словарём литературоведческих терминов. Составление таблиц.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Адекватно и осознанно воспринимать фольклорные тексты.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Познакомиться с текстами народных песен и преданий;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Овладеть специальными приемами анализа содержания произведений УНТ, в том числе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фольклора;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работы с ними.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«Житие Александра Невского» (фрагменты). «Шемякин суд» как сатирическое произведение XVII века. Развитие представлений о житии и древнерусской воинской повести. Понятие о сатирической повести как жанре древнерусской литературы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тезисов, устные и письменные ответы на вопросы. Выразительное чтение по ролям. Устное рецензирование выразительного чтения одноклассников, исполнения актёров. Составление лексических и историко-культурных комментариев. Формулирование вопросов к тексту произведения. Участие в коллективном диалоге. Соотнесение содержания жития с требованиями житийного канона. Работа со словарём литературоведческих терминов.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фрагмента и по сюжету, изображённому на иллюстрации.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древнерусской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древнерусской литературы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pStyle w:val="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древнерусской литературы; обогащение способов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Д. И. Фонвизин. «Недоросль» (сцены). Понятие о классицизме. Основные правила классицизма в драматическом произведении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комедии (по ролям). Составление лексических и историко-культурных комментариев. Формулирование вопросов по тексту произведения. Устный или письменный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комедии и устное сообщение по плану. Письменный анализ эпизодов комедии (по группам). Проект. Театрализованная постановка.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18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определять своё отношение к ней, и на этой основе формировать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18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маршрут преодоления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18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собственное отношение к прочитанному; осознанно продолжать формирование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норм и ценностей, их присвоение.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 А. Крылов. «Обоз». Развитие представлений о басне, её морали, аллегории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К. Ф. Рылеев. «Смерть Ермака». Понятие о думе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С. Пушкин. «История Пугачёва» (отрывки). «Капитанская дочка». Начальные представления об историзме художественной литературы, о романе, о реализме. «19 октября», «Туча», «К***» («Я помню чудное мгновенье…»)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В. Гоголь. «Ревизор»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«История одного города» (отрывок). Понятие о литературной пародии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С. Лесков. «Старый гений». Развитие представлений о рассказе и о художественной детали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Н. Толстой. «После бала». Развитие представлений об антитезе, о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русской литературе XIX века (обзор).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П. Чехов. «О любви» (из трилогии), «Человек в футляре» и другие рассказы (для внеклассного чтения)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ХIХ века с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рецензированием и обсуждением наиболее интересных работ в классе.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вопрос.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 Различные виды пересказов. Участие в коллективном диалоге. Составление цитатной таблицы и плана сравнительной характеристики героев. Устный рассказ о героях по плану.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проблемный вопрос. Нахождение ошибок и редактирование черновых вариантов собственных письменных работ. </w:t>
            </w:r>
          </w:p>
          <w:p w:rsidR="00DD5B4F" w:rsidRPr="00DD5B4F" w:rsidRDefault="00DD5B4F" w:rsidP="00DD5B4F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устный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стихотворений. Письменный анализ стихотворения или сопоставительный анализ стихотворений.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19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19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19 века; обогащение способов организации материала пересказов;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Бунин. «Кавказ». А. И. Куприн. «Куст сирени». Развитие представлений о сюжете и фабуле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А. Блок. «На поле Куликовом», «Россия». С. А. Есенин. «Пугачёв». Начальные представления о лирическом цикле и драматической поэме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 С. Шмелёв. «Как я стал писателем»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А. Осоргин. «Пенсне»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Тэффи, О. Дымов, А.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Авер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«Всеобщая история, обработанная „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“» (отрывки). Тэффи. «Жизнь и воротник» 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рассказы. М. М. Зощенко. «История болезни»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Тёркин». Развитие понятия о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(обзор). М. Исаковский. «Катюша», «Враги сожгли родную хату…»; Б. Окуджава. «Песенка о пехоте», «Здесь птицы не поют…»; А. Фатьянов. «Соловьи»; Л.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«Дороги»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В. П. Астафьев. «Фотография, на которой меня нет». Развитие представлений о герое-повествователе.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родине, родной природе (обзор). И. Анненский. «Снег»; Д. Мережковский. «Родное», «Не надо звуков»; Н. Заболоцкий. «Вечер на Оке», «Уступи мне, скворец,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уголок…»; Н. Рубцов. «По вечерам», «Встреча», «Привет, Россия…»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зарубежья о родине. Н. Оцуп. «Мне трудно без России…» (отрывок); З. Гиппиус. «Знайте!», «Так и есть»;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«Бабье лето»; И. Бунин. «У птицы есть гнездо…»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ресурсов Интернета. Индивидуальная работа по подготовке рефератов и докладов о русской литературе первой половины ХХ века с последующим рецензированием и обсуждением наиболее интересных работ в классе. Участие в коллективном диалоге. Работа со словарём литературоведческих терминов. Различные виды пересказов. Составление цитатной таблицы. Составление плана письменного ответа на проблемный вопрос. Составление плана и устный анализ стихотворений. Письменный анализ стихотворения или сопоставительный анализ стихотворений. Выполнение тестовых заданий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20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520 века для читателей разных поколений и вступать в диалог с другими читателями. осуществлять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литературы 20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«Ромео и Джульетта». Сонеты: «Её глаза на звёзды не похожи…», «Увы, мой стих не блещет новизной…».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Мольер. «Мещанин во дворянстве» (обзор с чтением отдельных сцен). Развитие представлений о комедии.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В. Скотт «Айвенго»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(по ролям).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анализа эпизода комедии и устное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плану. Письменный анализ эпизодов комедии (по группам). Проект. Театрализованная постановка.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зарубежной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выделять и формулировать познавательную цель, искать и выделять необходимую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зарубежной литературы;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слово; устойчивый познавательный интерес, потребность в чтении.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D90" w:rsidRP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 (105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D5B4F" w:rsidTr="00DD5B4F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D5B4F" w:rsidTr="00DD5B4F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Литература и её роль в духовной жизни человека.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статьи учебника,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Выполнение тестовых заданий. Практическая работа. Подготовка пересказа вступительной статьи по опорным словам.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произведений как важной составляющей духовного развития личности.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роль литературы 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жизни человека.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русского литературы как одной из основных национально-культурных ценностей русского народа. Осознание эстетической ценности русской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Устойчивый </w:t>
            </w:r>
            <w:proofErr w:type="spellStart"/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познавательныйинтерес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потребность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тезисов, устные и письменные ответы на вопросы. Устное рецензирование выразительного чтения одноклассников, исполнения актёров. Составление лексических и историко-культурных комментариев. Участие в коллективном диалоге. Работа со словарём литературоведческих терминов.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композиционного плана произведения.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древнерусской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древнерусской литературы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pStyle w:val="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древнерусской литературы; обогащение способов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мировом искусстве. М. В. Ломоносов: жизнь и творчество (обзор). «Вечернее размышление о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Г. Р. Державин: жизнь и творчество (обзор). «Властителям и судиям», «Памятник».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М. Карамзин. «Осень», «Бедная Лиза». Ода как жанр лирической поэзии. Понятие о сентиментализме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её тезисов. Устный рассказ об авторе. Подбор и обобщение дополнительного материала. Выразительное чтение произведений (в том числе наизусть). Составление лексических и историко-культурных комментариев. Формулирование вопросов по тексту произведения. Устный или письменный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18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определять своё отношение к ней, и на этой основе формировать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18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маршрут преодоления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18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собственное отношение к прочитанному; осознанно продолжать формирование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норм и ценностей, их присвоение.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XIX века (обзор). Понятие о романтизме. В. А. Жуковский: жизнь и творчество (обзор). «Море», «Невыразимое», «Светлана». Понятие об элегии. Развитие представлений о балладе и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С. Грибоедов. «Горе от ума»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Пушкин: жизнь и творчество. Лицейская лирика (по выбору учителя), «К Чаадаеву», «К морю», «Анчар», «На холмах Грузии лежит ночная мгла…», «Я вас любил; любовь ещё, быть может…», «Пророк», «Бесы», «Два чувства дивно близки нам…», «Я памятник себе воздвиг нерукотворный…». «Евгений Онегин», «Моцарт и Сальери». Начальные представления о жанре романа в стихах. Развитие понятия о реализме литературы, о трагедии как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жанре драмы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 (обзор.). «Парус», «Нет, я не Байрон, я другой…», «Нищий», «Есть речи — значенье…», «И скучно и грустно…», «Смерть Поэта», «Поэт», «Молитва», «Пророк», «Расстались мы, но твой портрет…», «Нет, не тебя так пылко я люблю…», «Предсказание», «Дума», «Родина», «Герой нашего времени». Развитие представлений о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В. Гоголь. Жизнь и творчество (обзор). «Мёртвые души». Понятие о литературном типе. Понятие о герое и антигерое. Развитие понятия о комическом и его видах: сатире, юморе, иронии, сарказме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Достоевский. «Белые ночи». Развитие понятия о повести и психологизме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ХIХ века с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рецензированием и обсуждением наиболее интересных работ в классе.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вопрос.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 Различные виды пересказов. Участие в коллективном диалоге. Составление цитатной таблицы и плана сравнительной характеристики героев. Устный рассказ о героях по плану.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проблемный вопрос. Нахождение ошибок и редактирование черновых вариантов собственных письменных работ.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устный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стихотворений. Письменный анализ стихотворения или сопоставительный анализ стихотворений.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19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19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19 века; обогащение способов организации материала пересказов;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Бунин. «Тёмные аллеи». Развитие представлений о психологизме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Из русской поэзии XX века (обзор). Штрихи к портретам. А. А. Блок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С. А. Есенин., В.В. Маяковский и др.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Штрихи к портретам. М. И. Цветаева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А.А. Ахматова, О. Мандельштам, Б. Пастернак, В. Твардовский и др.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М А. Шолохов. «Судьба человека». Углубление понятия о реалистической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типизации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И. Солженицын. «Матрёнин двор». Углубление понятия о жанре притчи.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 –ХХ века (обзор).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ХХ века с последующим рецензированием и обсуждением наиболее интересных работ в классе. Участие в коллективном диалоге. Работа со словарём литературоведческих терминов. Различные виды пересказов. Составление цитатной таблицы. Составление плана письменного ответа на проблемный вопрос. Составление плана и устный анализ стихотворений. Письменный анализ стихотворения или сопоставительный анализ стихотворений. Выполнение тестовых заданий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20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520 века для читателей разных поколений и вступать в диалог с другими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читателями.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анализа произведений русской литературы 20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через слово; устойчивый познавательный интерес, потребность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«Гамлет» (обзор с чтением отдельных сцен).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И.-В. Гёте. «Фауст» (обзор с чтением отдельных сцен). Углубление понятий о трагедии как драматическом жанре и о драматической поэме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(по ролям).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комедии и устное сообщение по плану. Письменный анализ эпизодов комедии (по группам). Проект. Театрализованная постановка.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зарубежной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зарубежной литературы; обогащение способов организации материала пересказов;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</w:tbl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B25C4" w:rsidSect="00DD5B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182D" w:rsidRP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РЕКОМЕНДАЦИИ</w:t>
      </w:r>
    </w:p>
    <w:p w:rsidR="0051182D" w:rsidRP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МАТЕРИАЛЬНО-ТЕХНИЧЕСКОМУ</w:t>
      </w:r>
    </w:p>
    <w:p w:rsidR="0051182D" w:rsidRP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Изучение литературы в совре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менной школе предполагает опти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мальное оснащение учебного проц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есса, методически грамотное ис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 разнообразных средст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в, обогащающих урок литературы,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позволяющих организовать внеурочную работу по предмету.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числе обязательных требован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ий к оснащению учебного процес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са — наличие в достаточном колич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естве экземпляров текстов худо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жественных произведений, вклю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чённых в обязательную примерную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программу и рабочие программы. 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Данный документ не предполагает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исчерпывающего описания библио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течного фонда школы по предме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ту «Литература». В качестве примера даётся минимальный перечень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произведений, необходимых для и</w:t>
      </w:r>
      <w:r w:rsidR="00CB25C4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зучения литературы при реализа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ции программ общего образования.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Русский фольклор (народные сказки, песни, загадки, пословицы,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поговорки, былины).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Древнерусская литература: «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Слово о полку Игореве» и произ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ведения других жанров.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литература XVIII века: 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оды М. В. Ломоносова, творчест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во Г. Р. Державина, комедия Д. И.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Фонвизина «Недоросль», повесть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Н. М. Карамзина «Бедная Лиза».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Русская литература XIX ве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ка: басни И. А. Крылова; лирика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А. Жуковского; комедия А. С.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Гр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ибоедова</w:t>
      </w:r>
      <w:proofErr w:type="spellEnd"/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«Горе от ума»; лирика,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поэмы, «Повести Белкина», «М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аленькие трагедии», романы «Ду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бровский», «Капитанская дочка»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, «Евгений Онегин» А. С. Пушки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на; лирика, поэмы «Песня про ц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аря Ивана Васильевича, молодого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опричника и удалого купца Калашникова», «Мцыри», роман «Герой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нашего времени» М. Ю. Лермонтова;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повести «Вечера на хуторе близ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Диканьки», «Тарас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Бульба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», «Ши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нель», комедия «Ревизор», поэма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«Мёртвые души» Н. В. Гоголя; «Зап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иски охотника», «Стихотворения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прозе» И. С. Тургенева; лирика 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А. Некрасова, Ф. И. Тютчева,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А. А. Фета; рассказы «Кавказский п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ленник» Л. Н. Толстого; «Смерть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чиновника», «Хамелеон», «Толстый и тонкий» А. П. Чехова.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Русская литература XX века: произ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ведения М. Горького, И. С. Шме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лёва, А. И. Куприна, А. А. Блока, В.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Маяковского, С. А. Есенина,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А. А. Ахматовой, А. П. Платонова, А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. С. Грина; поэма «Василий Тёр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кин» А. Т. Твардовского; рассказ «С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удьба человека» М. А. Шолохова;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повесть «Собачье сердце» М. А. Бул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гакова; рассказы В. М. Шукшина;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рассказ «Матрёнин двор» А. И. Солженицына.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народов России: пр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оизведения Г. Тукая, М. </w:t>
      </w:r>
      <w:proofErr w:type="spellStart"/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Карима</w:t>
      </w:r>
      <w:proofErr w:type="spellEnd"/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Р. Гамзатова и др.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Зарубежная литература: «Оди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ссея» Гомера; «Божественная ко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медия» Данте; роман «Дон Кихо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т» М. Сервантеса; сонеты и тра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гедия «Гамлет» У. Шекспира; 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комедия «Мещанин во дворянстве»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Ж.-Б. Моль ера; «Фауст» И.-В. Гёт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е; произведения Дж. Г. Байрона;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сказка «Маленький принц» А. де Сент-Экзюпери; рассказ «Всё лето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один день» Р.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Брэдбери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библиотечном фонде долж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 быть представлены: норматив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ные документы по предмету «Лит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ература» (Государственный обра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зовательный стандарт, примерные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программы); рабочие программы;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перечень учебников, допущен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ных и рекомендованных Министер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ством образования и науки РФ, некоторые комплекты учебников из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данного перечня; методические пос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обия по литературе для учителя,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карточки с индивидуальными зад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аниями для учащихся, справочно-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энциклопедическая литература и др.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числе современных требований к осн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ащению учебного процес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са — электронные библиотеки,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включающие комплекс информаци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онно-справочных материалов, об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ъединённых системой навигации 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ориентированных на различные формы познавательной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деятельности,в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 числе исследовательскую проектную работу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состав 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электрон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ных библиотек могут входить тем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атические базы данных, фрагмен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ты исторических документов, фотогр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афии, видео, анимация, таблицы,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схемы.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разнообразных на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глядных средств обучения позво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лит активизировать учебный процесс. Осо</w:t>
      </w:r>
      <w:r w:rsidR="008F7856"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бенно это важно при зна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комстве учащ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ихся с биографией писателя, изу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чении художественных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в широком историко-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литературном контексте, включе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нии разнообразных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межпредметных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связей.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Помещение кабинета литератур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ы должно быть оснащено не толь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ко книгопечатной продукцией, н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и демонстрационными пособиями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на бумажном и электронном носит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елях, экранно-звуковыми пособи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ми, техническими средствами обучения, создающими дополнитель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ные условия для повышения качества подготовки учащихся.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изучения литератур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ы необходимо использовать фото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графии и портреты писателей, ал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ьбомы демонстрационного матери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ала (по творчеству писателей, литературным направлениям и пр.).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Иллюстрации могут быть представл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ены в демонстрационном (настен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ном) и индивидуально-раздаточн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вариантах, в полиграфических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изданиях и на электронных носит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елях. Альбомы раздаточного изо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бразительного материала могут исп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ользоваться при построении </w:t>
      </w:r>
      <w:proofErr w:type="spellStart"/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меж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предметных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связей (соотнесение 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итературных произведений с про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изведениями живописи, скульптуры, графики, архитектуры, музыки).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Следует также использовать на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стенные таблицы, представляющие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структурированном виде термины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понятия, на которые опирается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курс литературы. Таблицы могут б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ыть представлены в </w:t>
      </w:r>
      <w:proofErr w:type="spellStart"/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нном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(настенном) и индивидуаль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но-раздаточном вариантах, в по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лиграфических изданиях и на электронных носителях.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урок по литературе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должен быть оснащён компьютер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ными и информационно-коммуни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кационными средствами, экранно-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звуковыми пособиями, техническими средст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вами обучения. Они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ориентированы на организацию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дея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тельностного</w:t>
      </w:r>
      <w:proofErr w:type="spellEnd"/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подхода к процессу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обучения, формирование у учащих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ся потребности в чтении художе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ственной литературы, широкого кул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ьтурного кругозора, а также об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щих учебных умений, навыков и обобщённых способов деятельности.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Материально-техническое обесп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ечение учебного процесса должно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быть достаточным для эффективного решения этих задач.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Предлагаемые рекомендации выполняют функцию ориентира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создании целостной среды, необ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ходимой для реализации требова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ний к уровню подготовки выпускни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ков на ступени общего образова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ния. Настоящие требования могут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быть уточнены и дополнены при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менительно к специфике конкретн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ых образовательных организаций,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условиям их финансирования, а также исходя из последовательной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разработки и накопления собственн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базы материально-технических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средств обучения (в том числе в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виде </w:t>
      </w:r>
      <w:proofErr w:type="spellStart"/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мультимедийных</w:t>
      </w:r>
      <w:proofErr w:type="spellEnd"/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продуктов,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создаваемых учащимися, электронной библиотеки, видеотеки и т. п.).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Учебная техника и наглядные ср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едства обучения помогают реали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зовать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межпредметные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связи литературы с другими дисциплинами.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Интерпретация литературного произ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в других видах искусств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иллюстрациях художников, в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музыке, в киноверсии) позволяет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выйти за рамки художественного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произведения, найти общие точки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соприкосновения между литерату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рой, живописью, графикой, архи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тектурой, музыкой, формирует культурный кругозор и содействует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глубокому пониманию литератур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ного произведения. Слайды (диа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позитивы) по литературе, виде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офильмы, рассказывающие о жизни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 творчестве писателей, предста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вляющие литературные экскурсии,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передают атмосферу жизни того ил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и иного художника слова, форми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руют у ученика представление об историческом контексте творчества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писателя. Видеофильмы по основны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м разделам курса литературы мо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гут быть представлены в цифровом (компьютерном) виде.</w:t>
      </w:r>
    </w:p>
    <w:p w:rsid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Мультимедийные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 могут быть ориентиро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ваны на систему дистанционного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обучения либо носить проблемно-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тематический характер и обеспечи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вать дополнительные условия для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изучения отдельных предметных те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и разделов стандарта. В обоих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случаях эти пособия должны пр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едоставлять техническую возмож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ность построения системы текущ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и итогового контроля уровня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подготовки учащихся.</w:t>
      </w:r>
    </w:p>
    <w:p w:rsidR="008F7856" w:rsidRPr="008F7856" w:rsidRDefault="008F785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СПИСОК ТЕХНИЧЕСКИХ СРЕДСТВ, НЕОБХОДИМЫХ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КАБИНЕТЕ ЛИТЕРАТУРЫ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Мультимедийный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компьютер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(технические требования: графи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ческая операционная система, пр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ивод для чтения-записи компакт-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дисков, аудио- и видеовходы/выхо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ды, возможности выхода в Интер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нет; оснащение акустическими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колонками, микрофоном и наушни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ками; с пакетом прикладных программ (текстовых, графических и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презентационных).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Мультимедиапроектор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(может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входить в материально-техниче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ское обеспечение образовательной организации).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3. Средства телекоммуникаци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(электронная почта, локальная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школьная сеть, выход в Интернет; со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здаются в рамках материаль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но-технического обеспечения всей 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образовательной организации при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наличии необходимых финансовых и технических условий).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4. Сканер.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5. Принтер лазерный.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6. Копировальный аппарат (мож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>ет входить в материально-техни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ческое обеспечение образовательной организации).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Диапроектор или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оверхэд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графопроектор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8. Экран на штативе ил</w:t>
      </w:r>
      <w:r w:rsid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навесной (минимальные размеры </w:t>
      </w: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1,25 Ч 1,25).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9. Видеоплеер, DVD-плеер (видеомагнитофон).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10. Телевизор (диагональ не менее 72 см).</w:t>
      </w:r>
    </w:p>
    <w:p w:rsid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Аудиоцентр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возможностью использования аудиодисков CDR).</w:t>
      </w:r>
    </w:p>
    <w:p w:rsidR="008F7856" w:rsidRPr="008F7856" w:rsidRDefault="008F785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РЕКОМЕНДУЕМЫЕ ИНФОРМАЦИОННЫЕ РЕСУРСЫ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 ИНТЕРНЕТЕ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www.wikipedia.ru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Универсальная энциклопедия «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Википедия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www.krugosvet.ru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Универсальная энциклопедия «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Кругосвет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www.rubricon.ru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Энциклопедия «</w:t>
      </w: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Рубрикон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www.slovari.ru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Электронные словари.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www.gramota.ru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Справочно-информационный интернет-портал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«Русский язык».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www.feb-web.ru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Фундаментальная электронная библиотека «Рус-</w:t>
      </w:r>
    </w:p>
    <w:p w:rsidR="0051182D" w:rsidRPr="008F7856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ская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литература и фольклор».</w:t>
      </w:r>
    </w:p>
    <w:p w:rsidR="0051182D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>www.myfhology.ru</w:t>
      </w:r>
      <w:proofErr w:type="spellEnd"/>
      <w:r w:rsidRPr="008F7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Мифологическая энциклопедия.</w:t>
      </w:r>
    </w:p>
    <w:p w:rsidR="00152484" w:rsidRPr="008F7856" w:rsidRDefault="0015248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4AED" w:rsidRPr="00152484" w:rsidRDefault="00B14AED" w:rsidP="0015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14AED" w:rsidRPr="00152484" w:rsidSect="00CB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490B"/>
    <w:rsid w:val="000B4EE6"/>
    <w:rsid w:val="000D6E47"/>
    <w:rsid w:val="00152484"/>
    <w:rsid w:val="00200437"/>
    <w:rsid w:val="00221D5F"/>
    <w:rsid w:val="00356AAF"/>
    <w:rsid w:val="0051182D"/>
    <w:rsid w:val="005B1D90"/>
    <w:rsid w:val="0060490B"/>
    <w:rsid w:val="00636B34"/>
    <w:rsid w:val="00727742"/>
    <w:rsid w:val="008F7856"/>
    <w:rsid w:val="009F027A"/>
    <w:rsid w:val="00B14AED"/>
    <w:rsid w:val="00B53D0E"/>
    <w:rsid w:val="00B723FD"/>
    <w:rsid w:val="00C3016E"/>
    <w:rsid w:val="00CB25C4"/>
    <w:rsid w:val="00D90751"/>
    <w:rsid w:val="00D97ADC"/>
    <w:rsid w:val="00DD5B4F"/>
    <w:rsid w:val="00F0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D5B4F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3">
    <w:name w:val="No Spacing"/>
    <w:uiPriority w:val="1"/>
    <w:qFormat/>
    <w:rsid w:val="00DD5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DD76-4797-4D7E-9884-53B7D2A6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57</Pages>
  <Words>12724</Words>
  <Characters>72529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уцйуйцу</dc:creator>
  <cp:keywords/>
  <dc:description/>
  <cp:lastModifiedBy>User</cp:lastModifiedBy>
  <cp:revision>3</cp:revision>
  <dcterms:created xsi:type="dcterms:W3CDTF">2014-10-08T09:10:00Z</dcterms:created>
  <dcterms:modified xsi:type="dcterms:W3CDTF">2015-09-15T06:42:00Z</dcterms:modified>
</cp:coreProperties>
</file>